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sz w:val="24"/>
          <w:szCs w:val="24"/>
        </w:rPr>
      </w:pPr>
      <w:r>
        <w:rPr>
          <w:rFonts w:ascii="Times New Roman" w:cs="Times New Roman" w:hAnsi="Times New Roman"/>
          <w:sz w:val="24"/>
          <w:szCs w:val="24"/>
        </w:rPr>
        <w:t>PHIL1301 NCTC Fall 2015 Final Exam</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Name ________________________________</w:t>
      </w:r>
    </w:p>
    <w:p>
      <w:pPr>
        <w:pStyle w:val="style0"/>
        <w:rPr>
          <w:rFonts w:ascii="Times New Roman" w:cs="Times New Roman" w:hAnsi="Times New Roman"/>
          <w:sz w:val="24"/>
          <w:szCs w:val="24"/>
        </w:rPr>
      </w:pPr>
      <w:r>
        <w:rPr>
          <w:rFonts w:ascii="Times New Roman" w:cs="Times New Roman" w:hAnsi="Times New Roman"/>
          <w:sz w:val="24"/>
          <w:szCs w:val="24"/>
        </w:rPr>
        <w:t>Multiple Choice</w:t>
      </w:r>
    </w:p>
    <w:p>
      <w:pPr>
        <w:pStyle w:val="style0"/>
        <w:rPr>
          <w:rFonts w:ascii="Times New Roman" w:cs="Times New Roman" w:hAnsi="Times New Roman"/>
          <w:sz w:val="24"/>
          <w:szCs w:val="24"/>
        </w:rPr>
      </w:pPr>
      <w:r>
        <w:rPr>
          <w:rFonts w:ascii="Times New Roman" w:cs="Times New Roman" w:hAnsi="Times New Roman"/>
          <w:sz w:val="24"/>
          <w:szCs w:val="24"/>
        </w:rPr>
        <w:t>___ 1. According to Kant, moral laws are</w:t>
      </w:r>
    </w:p>
    <w:p>
      <w:pPr>
        <w:pStyle w:val="style179"/>
        <w:numPr>
          <w:ilvl w:val="0"/>
          <w:numId w:val="9"/>
        </w:numPr>
        <w:rPr>
          <w:rFonts w:ascii="Times New Roman" w:cs="Times New Roman" w:hAnsi="Times New Roman"/>
          <w:b/>
          <w:bCs/>
          <w:i/>
          <w:iCs/>
          <w:sz w:val="24"/>
          <w:szCs w:val="24"/>
        </w:rPr>
      </w:pPr>
      <w:r>
        <w:rPr>
          <w:rFonts w:ascii="Times New Roman" w:cs="Times New Roman" w:hAnsi="Times New Roman"/>
          <w:b/>
          <w:bCs/>
          <w:i/>
          <w:iCs/>
          <w:sz w:val="24"/>
          <w:szCs w:val="24"/>
        </w:rPr>
        <w:t>Necessary and apply to all rational beings</w:t>
      </w:r>
    </w:p>
    <w:p>
      <w:pPr>
        <w:pStyle w:val="style179"/>
        <w:numPr>
          <w:ilvl w:val="0"/>
          <w:numId w:val="9"/>
        </w:numPr>
        <w:rPr>
          <w:rFonts w:ascii="Times New Roman" w:cs="Times New Roman" w:hAnsi="Times New Roman"/>
          <w:sz w:val="24"/>
          <w:szCs w:val="24"/>
        </w:rPr>
      </w:pPr>
      <w:r>
        <w:rPr>
          <w:rFonts w:ascii="Times New Roman" w:cs="Times New Roman" w:hAnsi="Times New Roman"/>
          <w:sz w:val="24"/>
          <w:szCs w:val="24"/>
        </w:rPr>
        <w:t>Grounded in God’s commands</w:t>
      </w:r>
    </w:p>
    <w:p>
      <w:pPr>
        <w:pStyle w:val="style179"/>
        <w:numPr>
          <w:ilvl w:val="0"/>
          <w:numId w:val="9"/>
        </w:numPr>
        <w:rPr>
          <w:rFonts w:ascii="Times New Roman" w:cs="Times New Roman" w:hAnsi="Times New Roman"/>
          <w:sz w:val="24"/>
          <w:szCs w:val="24"/>
        </w:rPr>
      </w:pPr>
      <w:r>
        <w:rPr>
          <w:rFonts w:ascii="Times New Roman" w:cs="Times New Roman" w:hAnsi="Times New Roman"/>
          <w:sz w:val="24"/>
          <w:szCs w:val="24"/>
        </w:rPr>
        <w:t>Are culturally relative</w:t>
      </w:r>
    </w:p>
    <w:p>
      <w:pPr>
        <w:pStyle w:val="style179"/>
        <w:numPr>
          <w:ilvl w:val="0"/>
          <w:numId w:val="9"/>
        </w:numPr>
        <w:rPr>
          <w:rFonts w:ascii="Times New Roman" w:cs="Times New Roman" w:hAnsi="Times New Roman"/>
          <w:sz w:val="24"/>
          <w:szCs w:val="24"/>
        </w:rPr>
      </w:pPr>
      <w:r>
        <w:rPr>
          <w:rFonts w:ascii="Times New Roman" w:cs="Times New Roman" w:hAnsi="Times New Roman"/>
          <w:sz w:val="24"/>
          <w:szCs w:val="24"/>
        </w:rPr>
        <w:t>Contingent and apply to all human beings</w:t>
      </w:r>
    </w:p>
    <w:p>
      <w:pPr>
        <w:pStyle w:val="style0"/>
        <w:rPr>
          <w:rFonts w:ascii="Times New Roman" w:cs="Times New Roman" w:hAnsi="Times New Roman"/>
          <w:sz w:val="24"/>
          <w:szCs w:val="24"/>
        </w:rPr>
      </w:pPr>
      <w:r>
        <w:rPr>
          <w:rFonts w:ascii="Times New Roman" w:cs="Times New Roman" w:hAnsi="Times New Roman"/>
          <w:sz w:val="24"/>
          <w:szCs w:val="24"/>
        </w:rPr>
        <w:t>___ 2. According to Kant, the moral worth of an act depends on</w:t>
      </w:r>
    </w:p>
    <w:p>
      <w:pPr>
        <w:pStyle w:val="style179"/>
        <w:numPr>
          <w:ilvl w:val="0"/>
          <w:numId w:val="25"/>
        </w:numPr>
        <w:rPr>
          <w:rFonts w:ascii="Times New Roman" w:cs="Times New Roman" w:hAnsi="Times New Roman"/>
          <w:sz w:val="24"/>
          <w:szCs w:val="24"/>
        </w:rPr>
      </w:pPr>
      <w:r>
        <w:rPr>
          <w:rFonts w:ascii="Times New Roman" w:cs="Times New Roman" w:hAnsi="Times New Roman"/>
          <w:sz w:val="24"/>
          <w:szCs w:val="24"/>
        </w:rPr>
        <w:t>The moral character of the agent who performs it</w:t>
      </w:r>
    </w:p>
    <w:p>
      <w:pPr>
        <w:pStyle w:val="style179"/>
        <w:numPr>
          <w:ilvl w:val="0"/>
          <w:numId w:val="25"/>
        </w:numPr>
        <w:rPr>
          <w:rFonts w:ascii="Times New Roman" w:cs="Times New Roman" w:hAnsi="Times New Roman"/>
          <w:sz w:val="24"/>
          <w:szCs w:val="24"/>
        </w:rPr>
      </w:pPr>
      <w:r>
        <w:rPr>
          <w:rFonts w:ascii="Times New Roman" w:cs="Times New Roman" w:hAnsi="Times New Roman"/>
          <w:sz w:val="24"/>
          <w:szCs w:val="24"/>
        </w:rPr>
        <w:t>The consequences of the action</w:t>
      </w:r>
    </w:p>
    <w:p>
      <w:pPr>
        <w:pStyle w:val="style179"/>
        <w:numPr>
          <w:ilvl w:val="0"/>
          <w:numId w:val="25"/>
        </w:numPr>
        <w:rPr>
          <w:rFonts w:ascii="Times New Roman" w:cs="Times New Roman" w:hAnsi="Times New Roman"/>
          <w:b/>
          <w:bCs/>
          <w:i/>
          <w:iCs/>
          <w:sz w:val="24"/>
          <w:szCs w:val="24"/>
        </w:rPr>
      </w:pPr>
      <w:r>
        <w:rPr>
          <w:rFonts w:ascii="Times New Roman" w:cs="Times New Roman" w:hAnsi="Times New Roman"/>
          <w:b/>
          <w:bCs/>
          <w:i/>
          <w:iCs/>
          <w:sz w:val="24"/>
          <w:szCs w:val="24"/>
        </w:rPr>
        <w:t>The maxim that is acted on</w:t>
      </w:r>
    </w:p>
    <w:p>
      <w:pPr>
        <w:pStyle w:val="style179"/>
        <w:numPr>
          <w:ilvl w:val="0"/>
          <w:numId w:val="25"/>
        </w:numPr>
        <w:rPr>
          <w:rFonts w:ascii="Times New Roman" w:cs="Times New Roman" w:hAnsi="Times New Roman"/>
          <w:b w:val="false"/>
          <w:bCs w:val="false"/>
          <w:i w:val="false"/>
          <w:iCs w:val="false"/>
          <w:sz w:val="24"/>
          <w:szCs w:val="24"/>
        </w:rPr>
      </w:pPr>
      <w:r>
        <w:rPr>
          <w:rFonts w:ascii="Times New Roman" w:cs="Times New Roman" w:hAnsi="Times New Roman"/>
          <w:b w:val="false"/>
          <w:bCs w:val="false"/>
          <w:i w:val="false"/>
          <w:iCs w:val="false"/>
          <w:sz w:val="24"/>
          <w:szCs w:val="24"/>
        </w:rPr>
        <w:t>All of the above</w:t>
      </w:r>
    </w:p>
    <w:p>
      <w:pPr>
        <w:pStyle w:val="style0"/>
        <w:rPr>
          <w:rFonts w:ascii="Times New Roman" w:cs="Times New Roman" w:hAnsi="Times New Roman"/>
          <w:sz w:val="24"/>
          <w:szCs w:val="24"/>
        </w:rPr>
      </w:pPr>
      <w:r>
        <w:rPr>
          <w:rFonts w:ascii="Times New Roman" w:cs="Times New Roman" w:hAnsi="Times New Roman"/>
          <w:sz w:val="24"/>
          <w:szCs w:val="24"/>
        </w:rPr>
        <w:t>___ 3. A utilitarian is someone who</w:t>
      </w:r>
    </w:p>
    <w:p>
      <w:pPr>
        <w:pStyle w:val="style179"/>
        <w:numPr>
          <w:ilvl w:val="0"/>
          <w:numId w:val="7"/>
        </w:numPr>
        <w:rPr>
          <w:rFonts w:ascii="Times New Roman" w:cs="Times New Roman" w:hAnsi="Times New Roman"/>
          <w:sz w:val="24"/>
          <w:szCs w:val="24"/>
        </w:rPr>
      </w:pPr>
      <w:r>
        <w:rPr>
          <w:rFonts w:ascii="Times New Roman" w:cs="Times New Roman" w:hAnsi="Times New Roman"/>
          <w:sz w:val="24"/>
          <w:szCs w:val="24"/>
        </w:rPr>
        <w:t>Believes that rights are derived from moral laws</w:t>
      </w:r>
    </w:p>
    <w:p>
      <w:pPr>
        <w:pStyle w:val="style179"/>
        <w:numPr>
          <w:ilvl w:val="0"/>
          <w:numId w:val="7"/>
        </w:numPr>
        <w:rPr>
          <w:rFonts w:ascii="Times New Roman" w:cs="Times New Roman" w:hAnsi="Times New Roman"/>
          <w:sz w:val="24"/>
          <w:szCs w:val="24"/>
        </w:rPr>
      </w:pPr>
      <w:r>
        <w:rPr>
          <w:rFonts w:ascii="Times New Roman" w:cs="Times New Roman" w:hAnsi="Times New Roman"/>
          <w:sz w:val="24"/>
          <w:szCs w:val="24"/>
        </w:rPr>
        <w:t>Ignores the consequences of an action in determining the morality</w:t>
      </w:r>
    </w:p>
    <w:p>
      <w:pPr>
        <w:pStyle w:val="style179"/>
        <w:numPr>
          <w:ilvl w:val="0"/>
          <w:numId w:val="7"/>
        </w:numPr>
        <w:rPr>
          <w:rFonts w:ascii="Times New Roman" w:cs="Times New Roman" w:hAnsi="Times New Roman"/>
          <w:b/>
          <w:bCs/>
          <w:i/>
          <w:iCs/>
          <w:sz w:val="24"/>
          <w:szCs w:val="24"/>
        </w:rPr>
      </w:pPr>
      <w:r>
        <w:rPr>
          <w:rFonts w:ascii="Times New Roman" w:cs="Times New Roman" w:hAnsi="Times New Roman"/>
          <w:b/>
          <w:bCs/>
          <w:i/>
          <w:iCs/>
          <w:sz w:val="24"/>
          <w:szCs w:val="24"/>
        </w:rPr>
        <w:t>Judges goodness based on whether something promotes social good</w:t>
      </w:r>
    </w:p>
    <w:p>
      <w:pPr>
        <w:pStyle w:val="style179"/>
        <w:numPr>
          <w:ilvl w:val="0"/>
          <w:numId w:val="7"/>
        </w:numPr>
        <w:rPr>
          <w:rFonts w:ascii="Times New Roman" w:cs="Times New Roman" w:hAnsi="Times New Roman"/>
          <w:sz w:val="24"/>
          <w:szCs w:val="24"/>
        </w:rPr>
      </w:pPr>
      <w:r>
        <w:rPr>
          <w:rFonts w:ascii="Times New Roman" w:cs="Times New Roman" w:hAnsi="Times New Roman"/>
          <w:sz w:val="24"/>
          <w:szCs w:val="24"/>
        </w:rPr>
        <w:t>Says that reason compels people to accept certain universal maxims</w:t>
      </w:r>
    </w:p>
    <w:p>
      <w:pPr>
        <w:pStyle w:val="style0"/>
        <w:rPr>
          <w:rFonts w:ascii="Times New Roman" w:cs="Times New Roman" w:hAnsi="Times New Roman"/>
          <w:sz w:val="24"/>
          <w:szCs w:val="24"/>
        </w:rPr>
      </w:pPr>
      <w:r>
        <w:rPr>
          <w:rFonts w:ascii="Times New Roman" w:cs="Times New Roman" w:hAnsi="Times New Roman"/>
          <w:sz w:val="24"/>
          <w:szCs w:val="24"/>
        </w:rPr>
        <w:t>___ 4. What all existentialists have in common, according to Sartre, is the view that:</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God does not exist, and so everything is permitted</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All humans share a common nature</w:t>
      </w:r>
    </w:p>
    <w:p>
      <w:pPr>
        <w:pStyle w:val="style179"/>
        <w:numPr>
          <w:ilvl w:val="0"/>
          <w:numId w:val="3"/>
        </w:numPr>
        <w:rPr>
          <w:rFonts w:ascii="Times New Roman" w:cs="Times New Roman" w:hAnsi="Times New Roman"/>
          <w:b/>
          <w:bCs/>
          <w:i/>
          <w:iCs/>
          <w:sz w:val="24"/>
          <w:szCs w:val="24"/>
        </w:rPr>
      </w:pPr>
      <w:r>
        <w:rPr>
          <w:rFonts w:ascii="Times New Roman" w:cs="Times New Roman" w:hAnsi="Times New Roman"/>
          <w:b/>
          <w:bCs/>
          <w:i/>
          <w:iCs/>
          <w:sz w:val="24"/>
          <w:szCs w:val="24"/>
        </w:rPr>
        <w:t>Existence precedes essence</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Essence precedes existence</w:t>
      </w:r>
    </w:p>
    <w:p>
      <w:pPr>
        <w:pStyle w:val="style0"/>
        <w:rPr>
          <w:rFonts w:ascii="Times New Roman" w:cs="Times New Roman" w:hAnsi="Times New Roman"/>
          <w:sz w:val="24"/>
          <w:szCs w:val="24"/>
        </w:rPr>
      </w:pPr>
      <w:r>
        <w:rPr>
          <w:rFonts w:ascii="Times New Roman" w:cs="Times New Roman" w:hAnsi="Times New Roman"/>
          <w:sz w:val="24"/>
          <w:szCs w:val="24"/>
        </w:rPr>
        <w:t>___ 5. According to Sartre, the existentialist finds the fact that God does not exist:</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Liberating</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Clarifying</w:t>
      </w:r>
    </w:p>
    <w:p>
      <w:pPr>
        <w:pStyle w:val="style179"/>
        <w:numPr>
          <w:ilvl w:val="0"/>
          <w:numId w:val="4"/>
        </w:numPr>
        <w:rPr>
          <w:rFonts w:ascii="Times New Roman" w:cs="Times New Roman" w:hAnsi="Times New Roman"/>
          <w:b/>
          <w:bCs/>
          <w:i/>
          <w:iCs/>
          <w:sz w:val="24"/>
          <w:szCs w:val="24"/>
        </w:rPr>
      </w:pPr>
      <w:r>
        <w:rPr>
          <w:rFonts w:ascii="Times New Roman" w:cs="Times New Roman" w:hAnsi="Times New Roman"/>
          <w:b/>
          <w:bCs/>
          <w:i/>
          <w:iCs/>
          <w:sz w:val="24"/>
          <w:szCs w:val="24"/>
        </w:rPr>
        <w:t>Very distressing</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Unimportant</w:t>
      </w:r>
    </w:p>
    <w:p>
      <w:pPr>
        <w:pStyle w:val="style0"/>
        <w:rPr>
          <w:rFonts w:ascii="Times New Roman" w:cs="Times New Roman" w:hAnsi="Times New Roman"/>
          <w:sz w:val="24"/>
          <w:szCs w:val="24"/>
        </w:rPr>
      </w:pPr>
      <w:r>
        <w:rPr>
          <w:rFonts w:ascii="Times New Roman" w:cs="Times New Roman" w:hAnsi="Times New Roman"/>
          <w:sz w:val="24"/>
          <w:szCs w:val="24"/>
        </w:rPr>
        <w:t>___6. Which writer was a major proponent of the theory of utilitarianism?</w:t>
      </w:r>
    </w:p>
    <w:p>
      <w:pPr>
        <w:pStyle w:val="style179"/>
        <w:numPr>
          <w:ilvl w:val="0"/>
          <w:numId w:val="11"/>
        </w:numPr>
        <w:rPr>
          <w:rFonts w:ascii="Times New Roman" w:cs="Times New Roman" w:hAnsi="Times New Roman"/>
          <w:b/>
          <w:bCs/>
          <w:i/>
          <w:iCs/>
          <w:sz w:val="24"/>
          <w:szCs w:val="24"/>
        </w:rPr>
      </w:pPr>
      <w:r>
        <w:rPr>
          <w:rFonts w:ascii="Times New Roman" w:cs="Times New Roman" w:hAnsi="Times New Roman"/>
          <w:b/>
          <w:bCs/>
          <w:i/>
          <w:iCs/>
          <w:sz w:val="24"/>
          <w:szCs w:val="24"/>
        </w:rPr>
        <w:t>Jeremy Bentham</w:t>
      </w:r>
    </w:p>
    <w:p>
      <w:pPr>
        <w:pStyle w:val="style179"/>
        <w:numPr>
          <w:ilvl w:val="0"/>
          <w:numId w:val="11"/>
        </w:numPr>
        <w:rPr>
          <w:rFonts w:ascii="Times New Roman" w:cs="Times New Roman" w:hAnsi="Times New Roman"/>
          <w:sz w:val="24"/>
          <w:szCs w:val="24"/>
        </w:rPr>
      </w:pPr>
      <w:r>
        <w:rPr>
          <w:rFonts w:ascii="Times New Roman" w:cs="Times New Roman" w:hAnsi="Times New Roman"/>
          <w:sz w:val="24"/>
          <w:szCs w:val="24"/>
        </w:rPr>
        <w:t>Immanuel Kant</w:t>
      </w:r>
    </w:p>
    <w:p>
      <w:pPr>
        <w:pStyle w:val="style179"/>
        <w:numPr>
          <w:ilvl w:val="0"/>
          <w:numId w:val="11"/>
        </w:numPr>
        <w:rPr>
          <w:rFonts w:ascii="Times New Roman" w:cs="Times New Roman" w:hAnsi="Times New Roman"/>
          <w:sz w:val="24"/>
          <w:szCs w:val="24"/>
        </w:rPr>
      </w:pPr>
      <w:r>
        <w:rPr>
          <w:rFonts w:ascii="Times New Roman" w:cs="Times New Roman" w:hAnsi="Times New Roman"/>
          <w:sz w:val="24"/>
          <w:szCs w:val="24"/>
        </w:rPr>
        <w:t>Karl Marx</w:t>
      </w:r>
    </w:p>
    <w:p>
      <w:pPr>
        <w:pStyle w:val="style179"/>
        <w:numPr>
          <w:ilvl w:val="0"/>
          <w:numId w:val="11"/>
        </w:numPr>
        <w:rPr>
          <w:rFonts w:ascii="Times New Roman" w:cs="Times New Roman" w:hAnsi="Times New Roman"/>
          <w:sz w:val="24"/>
          <w:szCs w:val="24"/>
        </w:rPr>
      </w:pPr>
      <w:r>
        <w:rPr>
          <w:rFonts w:ascii="Times New Roman" w:cs="Times New Roman" w:hAnsi="Times New Roman"/>
          <w:sz w:val="24"/>
          <w:szCs w:val="24"/>
        </w:rPr>
        <w:t>John Rawls</w:t>
      </w:r>
    </w:p>
    <w:p>
      <w:pPr>
        <w:pStyle w:val="style0"/>
        <w:rPr>
          <w:rFonts w:ascii="Times New Roman" w:cs="Times New Roman" w:hAnsi="Times New Roman"/>
          <w:sz w:val="24"/>
          <w:szCs w:val="24"/>
        </w:rPr>
      </w:pPr>
      <w:r>
        <w:rPr>
          <w:rFonts w:ascii="Times New Roman" w:cs="Times New Roman" w:hAnsi="Times New Roman"/>
          <w:sz w:val="24"/>
          <w:szCs w:val="24"/>
        </w:rPr>
        <w:t>___ 7. Utility can be defined as:</w:t>
      </w:r>
    </w:p>
    <w:p>
      <w:pPr>
        <w:pStyle w:val="style179"/>
        <w:numPr>
          <w:ilvl w:val="0"/>
          <w:numId w:val="6"/>
        </w:numPr>
        <w:rPr>
          <w:rFonts w:ascii="Times New Roman" w:cs="Times New Roman" w:hAnsi="Times New Roman"/>
          <w:sz w:val="24"/>
          <w:szCs w:val="24"/>
        </w:rPr>
      </w:pPr>
      <w:r>
        <w:rPr>
          <w:rFonts w:ascii="Times New Roman" w:cs="Times New Roman" w:hAnsi="Times New Roman"/>
          <w:sz w:val="24"/>
          <w:szCs w:val="24"/>
        </w:rPr>
        <w:t>Usefulness, in opposition to pleasure</w:t>
      </w:r>
    </w:p>
    <w:p>
      <w:pPr>
        <w:pStyle w:val="style179"/>
        <w:numPr>
          <w:ilvl w:val="0"/>
          <w:numId w:val="6"/>
        </w:numPr>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b/>
          <w:bCs/>
          <w:i/>
          <w:iCs/>
          <w:sz w:val="24"/>
          <w:szCs w:val="24"/>
        </w:rPr>
        <w:t>Fulfillment of animalistic desires</w:t>
      </w:r>
    </w:p>
    <w:p>
      <w:pPr>
        <w:pStyle w:val="style179"/>
        <w:numPr>
          <w:ilvl w:val="0"/>
          <w:numId w:val="6"/>
        </w:numPr>
        <w:rPr>
          <w:rFonts w:ascii="Times New Roman" w:cs="Times New Roman" w:hAnsi="Times New Roman"/>
          <w:sz w:val="24"/>
          <w:szCs w:val="24"/>
        </w:rPr>
      </w:pPr>
      <w:r>
        <w:rPr>
          <w:rFonts w:ascii="Times New Roman" w:cs="Times New Roman" w:hAnsi="Times New Roman"/>
          <w:sz w:val="24"/>
          <w:szCs w:val="24"/>
        </w:rPr>
        <w:t>Pleasure and the absence of pain</w:t>
      </w:r>
    </w:p>
    <w:p>
      <w:pPr>
        <w:pStyle w:val="style179"/>
        <w:numPr>
          <w:ilvl w:val="0"/>
          <w:numId w:val="6"/>
        </w:numPr>
        <w:rPr>
          <w:rFonts w:ascii="Times New Roman" w:cs="Times New Roman" w:hAnsi="Times New Roman"/>
          <w:sz w:val="24"/>
          <w:szCs w:val="24"/>
        </w:rPr>
      </w:pPr>
      <w:r>
        <w:rPr>
          <w:rFonts w:ascii="Times New Roman" w:cs="Times New Roman" w:hAnsi="Times New Roman"/>
          <w:sz w:val="24"/>
          <w:szCs w:val="24"/>
        </w:rPr>
        <w:t>A constant state of rapturous excitement</w:t>
      </w:r>
    </w:p>
    <w:p>
      <w:pPr>
        <w:pStyle w:val="style0"/>
        <w:rPr>
          <w:rFonts w:ascii="Times New Roman" w:cs="Times New Roman" w:hAnsi="Times New Roman"/>
          <w:sz w:val="24"/>
          <w:szCs w:val="24"/>
        </w:rPr>
      </w:pPr>
      <w:r>
        <w:rPr>
          <w:rFonts w:ascii="Times New Roman" w:cs="Times New Roman" w:hAnsi="Times New Roman"/>
          <w:sz w:val="24"/>
          <w:szCs w:val="24"/>
        </w:rPr>
        <w:t>___ 8. Utilitarianism dictates that actions are morally good</w:t>
      </w:r>
    </w:p>
    <w:p>
      <w:pPr>
        <w:pStyle w:val="style179"/>
        <w:numPr>
          <w:ilvl w:val="0"/>
          <w:numId w:val="1"/>
        </w:numPr>
        <w:rPr>
          <w:rFonts w:ascii="Times New Roman" w:cs="Times New Roman" w:hAnsi="Times New Roman"/>
          <w:b/>
          <w:bCs/>
          <w:i/>
          <w:iCs/>
          <w:sz w:val="24"/>
          <w:szCs w:val="24"/>
        </w:rPr>
      </w:pPr>
      <w:r>
        <w:rPr>
          <w:rFonts w:ascii="Times New Roman" w:cs="Times New Roman" w:hAnsi="Times New Roman"/>
          <w:b/>
          <w:bCs/>
          <w:i/>
          <w:iCs/>
          <w:sz w:val="24"/>
          <w:szCs w:val="24"/>
        </w:rPr>
        <w:t>When they promote the actor’s interests and well-being</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When they promote general happiness</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When they are performed by a virtuous person</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When they reflect the following of a just principle, regardless of the consequences</w:t>
      </w:r>
    </w:p>
    <w:p>
      <w:pPr>
        <w:pStyle w:val="style0"/>
        <w:rPr>
          <w:rFonts w:ascii="Times New Roman" w:cs="Times New Roman" w:hAnsi="Times New Roman"/>
          <w:sz w:val="24"/>
          <w:szCs w:val="24"/>
        </w:rPr>
      </w:pPr>
      <w:r>
        <w:rPr>
          <w:rFonts w:ascii="Times New Roman" w:cs="Times New Roman" w:hAnsi="Times New Roman"/>
          <w:sz w:val="24"/>
          <w:szCs w:val="24"/>
        </w:rPr>
        <w:t>___ 9.  In response to the criticism that there is not enough time to calculate which actions will produce the most good, Mill replies</w:t>
      </w:r>
    </w:p>
    <w:p>
      <w:pPr>
        <w:pStyle w:val="style179"/>
        <w:numPr>
          <w:ilvl w:val="0"/>
          <w:numId w:val="8"/>
        </w:numPr>
        <w:rPr>
          <w:rFonts w:ascii="Times New Roman" w:cs="Times New Roman" w:hAnsi="Times New Roman"/>
          <w:sz w:val="24"/>
          <w:szCs w:val="24"/>
        </w:rPr>
      </w:pPr>
      <w:r>
        <w:rPr>
          <w:rFonts w:ascii="Times New Roman" w:cs="Times New Roman" w:hAnsi="Times New Roman"/>
          <w:sz w:val="24"/>
          <w:szCs w:val="24"/>
        </w:rPr>
        <w:t xml:space="preserve">That people should take more time to deliberate on their actions </w:t>
      </w:r>
    </w:p>
    <w:p>
      <w:pPr>
        <w:pStyle w:val="style179"/>
        <w:numPr>
          <w:ilvl w:val="0"/>
          <w:numId w:val="8"/>
        </w:numPr>
        <w:rPr>
          <w:rFonts w:ascii="Times New Roman" w:cs="Times New Roman" w:hAnsi="Times New Roman"/>
          <w:sz w:val="24"/>
          <w:szCs w:val="24"/>
        </w:rPr>
      </w:pPr>
      <w:r>
        <w:rPr>
          <w:rFonts w:ascii="Times New Roman" w:cs="Times New Roman" w:hAnsi="Times New Roman"/>
          <w:sz w:val="24"/>
          <w:szCs w:val="24"/>
        </w:rPr>
        <w:t>That this is a necessary limitation of all ethical theories</w:t>
      </w:r>
    </w:p>
    <w:p>
      <w:pPr>
        <w:pStyle w:val="style179"/>
        <w:numPr>
          <w:ilvl w:val="0"/>
          <w:numId w:val="8"/>
        </w:numPr>
        <w:rPr>
          <w:rFonts w:ascii="Times New Roman" w:cs="Times New Roman" w:hAnsi="Times New Roman"/>
          <w:b/>
          <w:bCs/>
          <w:i/>
          <w:iCs/>
          <w:sz w:val="24"/>
          <w:szCs w:val="24"/>
        </w:rPr>
      </w:pPr>
      <w:r>
        <w:rPr>
          <w:rFonts w:ascii="Times New Roman" w:cs="Times New Roman" w:hAnsi="Times New Roman"/>
          <w:b/>
          <w:bCs/>
          <w:i/>
          <w:iCs/>
          <w:sz w:val="24"/>
          <w:szCs w:val="24"/>
        </w:rPr>
        <w:t>That people know the results that actions tend to produce, and they don’t have to retest every action by first principles every time they perform it</w:t>
      </w:r>
    </w:p>
    <w:p>
      <w:pPr>
        <w:pStyle w:val="style179"/>
        <w:numPr>
          <w:ilvl w:val="0"/>
          <w:numId w:val="8"/>
        </w:numPr>
        <w:rPr>
          <w:rFonts w:ascii="Times New Roman" w:cs="Times New Roman" w:hAnsi="Times New Roman"/>
          <w:sz w:val="24"/>
          <w:szCs w:val="24"/>
        </w:rPr>
      </w:pPr>
      <w:r>
        <w:rPr>
          <w:rFonts w:ascii="Times New Roman" w:cs="Times New Roman" w:hAnsi="Times New Roman"/>
          <w:b/>
          <w:bCs/>
          <w:i/>
          <w:iCs/>
          <w:sz w:val="24"/>
          <w:szCs w:val="24"/>
        </w:rPr>
        <w:t>T</w:t>
      </w:r>
      <w:r>
        <w:rPr>
          <w:rFonts w:ascii="Times New Roman" w:cs="Times New Roman" w:hAnsi="Times New Roman"/>
          <w:sz w:val="24"/>
          <w:szCs w:val="24"/>
        </w:rPr>
        <w:t>hat upon reading his essay, people will have all the guidance they need</w:t>
      </w:r>
    </w:p>
    <w:p>
      <w:pPr>
        <w:pStyle w:val="style0"/>
        <w:rPr>
          <w:rFonts w:ascii="Times New Roman" w:cs="Times New Roman" w:hAnsi="Times New Roman"/>
          <w:sz w:val="24"/>
          <w:szCs w:val="24"/>
        </w:rPr>
      </w:pPr>
      <w:r>
        <w:rPr>
          <w:rFonts w:ascii="Times New Roman" w:cs="Times New Roman" w:hAnsi="Times New Roman"/>
          <w:sz w:val="24"/>
          <w:szCs w:val="24"/>
        </w:rPr>
        <w:t>___10. John Stuart Mill lived most of his life in the following country:</w:t>
      </w:r>
    </w:p>
    <w:p>
      <w:pPr>
        <w:pStyle w:val="style179"/>
        <w:numPr>
          <w:ilvl w:val="0"/>
          <w:numId w:val="2"/>
        </w:numPr>
        <w:rPr>
          <w:rFonts w:ascii="Times New Roman" w:cs="Times New Roman" w:hAnsi="Times New Roman"/>
          <w:b/>
          <w:bCs/>
          <w:i/>
          <w:iCs/>
          <w:sz w:val="24"/>
          <w:szCs w:val="24"/>
        </w:rPr>
      </w:pPr>
      <w:r>
        <w:rPr>
          <w:rFonts w:ascii="Times New Roman" w:cs="Times New Roman" w:hAnsi="Times New Roman"/>
          <w:b/>
          <w:bCs/>
          <w:i/>
          <w:iCs/>
          <w:sz w:val="24"/>
          <w:szCs w:val="24"/>
        </w:rPr>
        <w:t>France</w:t>
      </w:r>
    </w:p>
    <w:p>
      <w:pPr>
        <w:pStyle w:val="style179"/>
        <w:numPr>
          <w:ilvl w:val="0"/>
          <w:numId w:val="2"/>
        </w:numPr>
        <w:rPr>
          <w:rFonts w:ascii="Times New Roman" w:cs="Times New Roman" w:hAnsi="Times New Roman"/>
          <w:sz w:val="24"/>
          <w:szCs w:val="24"/>
        </w:rPr>
      </w:pPr>
      <w:r>
        <w:rPr>
          <w:rFonts w:ascii="Times New Roman" w:cs="Times New Roman" w:hAnsi="Times New Roman"/>
          <w:sz w:val="24"/>
          <w:szCs w:val="24"/>
        </w:rPr>
        <w:t>Germany</w:t>
      </w:r>
    </w:p>
    <w:p>
      <w:pPr>
        <w:pStyle w:val="style179"/>
        <w:numPr>
          <w:ilvl w:val="0"/>
          <w:numId w:val="2"/>
        </w:numPr>
        <w:rPr>
          <w:rFonts w:ascii="Times New Roman" w:cs="Times New Roman" w:hAnsi="Times New Roman"/>
          <w:sz w:val="24"/>
          <w:szCs w:val="24"/>
        </w:rPr>
      </w:pPr>
      <w:r>
        <w:rPr>
          <w:rFonts w:ascii="Times New Roman" w:cs="Times New Roman" w:hAnsi="Times New Roman"/>
          <w:sz w:val="24"/>
          <w:szCs w:val="24"/>
        </w:rPr>
        <w:t>England</w:t>
      </w:r>
    </w:p>
    <w:p>
      <w:pPr>
        <w:pStyle w:val="style179"/>
        <w:numPr>
          <w:ilvl w:val="0"/>
          <w:numId w:val="2"/>
        </w:numPr>
        <w:rPr>
          <w:rFonts w:ascii="Times New Roman" w:cs="Times New Roman" w:hAnsi="Times New Roman"/>
          <w:sz w:val="24"/>
          <w:szCs w:val="24"/>
        </w:rPr>
      </w:pPr>
      <w:r>
        <w:rPr>
          <w:rFonts w:ascii="Times New Roman" w:cs="Times New Roman" w:hAnsi="Times New Roman"/>
          <w:sz w:val="24"/>
          <w:szCs w:val="24"/>
        </w:rPr>
        <w:t>Russia</w:t>
      </w:r>
    </w:p>
    <w:p>
      <w:pPr>
        <w:pStyle w:val="style0"/>
        <w:rPr>
          <w:rFonts w:ascii="Times New Roman" w:cs="Times New Roman" w:hAnsi="Times New Roman"/>
          <w:sz w:val="24"/>
          <w:szCs w:val="24"/>
        </w:rPr>
      </w:pPr>
      <w:r>
        <w:rPr>
          <w:rFonts w:ascii="Times New Roman" w:cs="Times New Roman" w:hAnsi="Times New Roman"/>
          <w:sz w:val="24"/>
          <w:szCs w:val="24"/>
        </w:rPr>
        <w:t>___11. A utilitarian is someone who:</w:t>
      </w:r>
    </w:p>
    <w:p>
      <w:pPr>
        <w:pStyle w:val="style179"/>
        <w:numPr>
          <w:ilvl w:val="0"/>
          <w:numId w:val="18"/>
        </w:numPr>
        <w:rPr>
          <w:rFonts w:ascii="Times New Roman" w:cs="Times New Roman" w:hAnsi="Times New Roman"/>
          <w:sz w:val="24"/>
          <w:szCs w:val="24"/>
        </w:rPr>
      </w:pPr>
      <w:r>
        <w:rPr>
          <w:rFonts w:ascii="Times New Roman" w:cs="Times New Roman" w:hAnsi="Times New Roman"/>
          <w:sz w:val="24"/>
          <w:szCs w:val="24"/>
        </w:rPr>
        <w:t>Believes that rights are derived from natural law</w:t>
      </w:r>
    </w:p>
    <w:p>
      <w:pPr>
        <w:pStyle w:val="style179"/>
        <w:numPr>
          <w:ilvl w:val="0"/>
          <w:numId w:val="18"/>
        </w:numPr>
        <w:rPr>
          <w:rFonts w:ascii="Times New Roman" w:cs="Times New Roman" w:hAnsi="Times New Roman"/>
          <w:sz w:val="24"/>
          <w:szCs w:val="24"/>
        </w:rPr>
      </w:pPr>
      <w:r>
        <w:rPr>
          <w:rFonts w:ascii="Times New Roman" w:cs="Times New Roman" w:hAnsi="Times New Roman"/>
          <w:sz w:val="24"/>
          <w:szCs w:val="24"/>
        </w:rPr>
        <w:t>Ignores the consequences of actions in determining their morality</w:t>
      </w:r>
    </w:p>
    <w:p>
      <w:pPr>
        <w:pStyle w:val="style179"/>
        <w:numPr>
          <w:ilvl w:val="0"/>
          <w:numId w:val="18"/>
        </w:numPr>
        <w:rPr>
          <w:rFonts w:ascii="Times New Roman" w:cs="Times New Roman" w:hAnsi="Times New Roman"/>
          <w:b/>
          <w:bCs/>
          <w:i/>
          <w:iCs/>
          <w:sz w:val="24"/>
          <w:szCs w:val="24"/>
        </w:rPr>
      </w:pPr>
      <w:r>
        <w:rPr>
          <w:rFonts w:ascii="Times New Roman" w:cs="Times New Roman" w:hAnsi="Times New Roman"/>
          <w:b/>
          <w:bCs/>
          <w:i/>
          <w:iCs/>
          <w:sz w:val="24"/>
          <w:szCs w:val="24"/>
        </w:rPr>
        <w:t>Judges goodness based on whether something promotes social good</w:t>
      </w:r>
    </w:p>
    <w:p>
      <w:pPr>
        <w:pStyle w:val="style179"/>
        <w:numPr>
          <w:ilvl w:val="0"/>
          <w:numId w:val="18"/>
        </w:numPr>
        <w:rPr>
          <w:rFonts w:ascii="Times New Roman" w:cs="Times New Roman" w:hAnsi="Times New Roman"/>
          <w:sz w:val="24"/>
          <w:szCs w:val="24"/>
        </w:rPr>
      </w:pPr>
      <w:r>
        <w:rPr>
          <w:rFonts w:ascii="Times New Roman" w:cs="Times New Roman" w:hAnsi="Times New Roman"/>
          <w:sz w:val="24"/>
          <w:szCs w:val="24"/>
        </w:rPr>
        <w:t xml:space="preserve"> Says that reason compels people to accept certain universal maxims</w:t>
      </w:r>
    </w:p>
    <w:p>
      <w:pPr>
        <w:pStyle w:val="style0"/>
        <w:rPr>
          <w:rFonts w:ascii="Times New Roman" w:cs="Times New Roman" w:hAnsi="Times New Roman"/>
          <w:sz w:val="24"/>
          <w:szCs w:val="24"/>
        </w:rPr>
      </w:pPr>
      <w:r>
        <w:rPr>
          <w:rFonts w:ascii="Times New Roman" w:cs="Times New Roman" w:hAnsi="Times New Roman"/>
          <w:sz w:val="24"/>
          <w:szCs w:val="24"/>
        </w:rPr>
        <w:t xml:space="preserve">___ 12. “Nothing can possibly be conceived in the world, or even out of it, which can be called good without qualification, except </w:t>
      </w:r>
    </w:p>
    <w:p>
      <w:pPr>
        <w:pStyle w:val="style179"/>
        <w:numPr>
          <w:ilvl w:val="0"/>
          <w:numId w:val="13"/>
        </w:numPr>
        <w:spacing w:after="160" w:lineRule="auto" w:line="259"/>
        <w:rPr>
          <w:rFonts w:ascii="Times New Roman" w:cs="Times New Roman" w:hAnsi="Times New Roman"/>
          <w:sz w:val="24"/>
          <w:szCs w:val="24"/>
        </w:rPr>
      </w:pPr>
      <w:r>
        <w:rPr>
          <w:rFonts w:ascii="Times New Roman" w:cs="Times New Roman" w:hAnsi="Times New Roman"/>
          <w:sz w:val="24"/>
          <w:szCs w:val="24"/>
        </w:rPr>
        <w:t>Gifts of fortune</w:t>
      </w:r>
    </w:p>
    <w:p>
      <w:pPr>
        <w:pStyle w:val="style179"/>
        <w:numPr>
          <w:ilvl w:val="0"/>
          <w:numId w:val="13"/>
        </w:numPr>
        <w:spacing w:after="160" w:lineRule="auto" w:line="259"/>
        <w:rPr>
          <w:rFonts w:ascii="Times New Roman" w:cs="Times New Roman" w:hAnsi="Times New Roman"/>
          <w:sz w:val="24"/>
          <w:szCs w:val="24"/>
        </w:rPr>
      </w:pPr>
      <w:r>
        <w:rPr>
          <w:rFonts w:ascii="Times New Roman" w:cs="Times New Roman" w:hAnsi="Times New Roman"/>
          <w:sz w:val="24"/>
          <w:szCs w:val="24"/>
        </w:rPr>
        <w:t>Happiness</w:t>
      </w:r>
    </w:p>
    <w:p>
      <w:pPr>
        <w:pStyle w:val="style179"/>
        <w:numPr>
          <w:ilvl w:val="0"/>
          <w:numId w:val="13"/>
        </w:numPr>
        <w:spacing w:after="160" w:lineRule="auto" w:line="259"/>
        <w:rPr>
          <w:rFonts w:ascii="Times New Roman" w:cs="Times New Roman" w:hAnsi="Times New Roman"/>
          <w:b/>
          <w:bCs/>
          <w:i/>
          <w:iCs/>
          <w:sz w:val="24"/>
          <w:szCs w:val="24"/>
        </w:rPr>
      </w:pPr>
      <w:r>
        <w:rPr>
          <w:rFonts w:ascii="Times New Roman" w:cs="Times New Roman" w:hAnsi="Times New Roman"/>
          <w:b/>
          <w:bCs/>
          <w:i/>
          <w:iCs/>
          <w:sz w:val="24"/>
          <w:szCs w:val="24"/>
        </w:rPr>
        <w:t>A good will</w:t>
      </w:r>
    </w:p>
    <w:p>
      <w:pPr>
        <w:pStyle w:val="style179"/>
        <w:numPr>
          <w:ilvl w:val="0"/>
          <w:numId w:val="13"/>
        </w:numPr>
        <w:spacing w:after="160" w:lineRule="auto" w:line="259"/>
        <w:rPr>
          <w:rFonts w:ascii="Times New Roman" w:cs="Times New Roman" w:hAnsi="Times New Roman"/>
          <w:sz w:val="24"/>
          <w:szCs w:val="24"/>
        </w:rPr>
      </w:pPr>
      <w:r>
        <w:rPr>
          <w:rFonts w:ascii="Times New Roman" w:cs="Times New Roman" w:hAnsi="Times New Roman"/>
          <w:sz w:val="24"/>
          <w:szCs w:val="24"/>
        </w:rPr>
        <w:t>Power and riches</w:t>
      </w:r>
    </w:p>
    <w:p>
      <w:pPr>
        <w:pStyle w:val="style179"/>
        <w:spacing w:after="160" w:lineRule="auto" w:line="259"/>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___13.  “Act only on that maxim whereby thou canst at the same time will that it should become</w:t>
      </w:r>
    </w:p>
    <w:p>
      <w:pPr>
        <w:pStyle w:val="style179"/>
        <w:numPr>
          <w:ilvl w:val="0"/>
          <w:numId w:val="10"/>
        </w:numPr>
        <w:spacing w:after="160" w:lineRule="auto" w:line="259"/>
        <w:rPr>
          <w:rFonts w:ascii="Times New Roman" w:cs="Times New Roman" w:hAnsi="Times New Roman"/>
          <w:sz w:val="24"/>
          <w:szCs w:val="24"/>
        </w:rPr>
      </w:pPr>
      <w:r>
        <w:rPr>
          <w:rFonts w:ascii="Times New Roman" w:cs="Times New Roman" w:hAnsi="Times New Roman"/>
          <w:sz w:val="24"/>
          <w:szCs w:val="24"/>
        </w:rPr>
        <w:t>A source of pleasure</w:t>
      </w:r>
    </w:p>
    <w:p>
      <w:pPr>
        <w:pStyle w:val="style179"/>
        <w:numPr>
          <w:ilvl w:val="0"/>
          <w:numId w:val="10"/>
        </w:numPr>
        <w:spacing w:after="160" w:lineRule="auto" w:line="259"/>
        <w:rPr>
          <w:rFonts w:ascii="Times New Roman" w:cs="Times New Roman" w:hAnsi="Times New Roman"/>
          <w:sz w:val="24"/>
          <w:szCs w:val="24"/>
        </w:rPr>
      </w:pPr>
      <w:r>
        <w:rPr>
          <w:rFonts w:ascii="Times New Roman" w:cs="Times New Roman" w:hAnsi="Times New Roman"/>
          <w:sz w:val="24"/>
          <w:szCs w:val="24"/>
        </w:rPr>
        <w:t>A possible law</w:t>
      </w:r>
    </w:p>
    <w:p>
      <w:pPr>
        <w:pStyle w:val="style179"/>
        <w:numPr>
          <w:ilvl w:val="0"/>
          <w:numId w:val="10"/>
        </w:numPr>
        <w:spacing w:after="160" w:lineRule="auto" w:line="259"/>
        <w:rPr>
          <w:rFonts w:ascii="Times New Roman" w:cs="Times New Roman" w:hAnsi="Times New Roman"/>
          <w:b/>
          <w:bCs/>
          <w:i/>
          <w:iCs/>
          <w:sz w:val="24"/>
          <w:szCs w:val="24"/>
        </w:rPr>
      </w:pPr>
      <w:r>
        <w:rPr>
          <w:rFonts w:ascii="Times New Roman" w:cs="Times New Roman" w:hAnsi="Times New Roman"/>
          <w:b/>
          <w:bCs/>
          <w:i/>
          <w:iCs/>
          <w:sz w:val="24"/>
          <w:szCs w:val="24"/>
        </w:rPr>
        <w:t>A universal law</w:t>
      </w:r>
    </w:p>
    <w:p>
      <w:pPr>
        <w:pStyle w:val="style179"/>
        <w:numPr>
          <w:ilvl w:val="0"/>
          <w:numId w:val="10"/>
        </w:numPr>
        <w:spacing w:after="160" w:lineRule="auto" w:line="259"/>
        <w:rPr>
          <w:rFonts w:ascii="Times New Roman" w:cs="Times New Roman" w:hAnsi="Times New Roman"/>
          <w:sz w:val="24"/>
          <w:szCs w:val="24"/>
        </w:rPr>
      </w:pPr>
      <w:r>
        <w:rPr>
          <w:rFonts w:ascii="Times New Roman" w:cs="Times New Roman" w:hAnsi="Times New Roman"/>
          <w:sz w:val="24"/>
          <w:szCs w:val="24"/>
        </w:rPr>
        <w:t>A means only</w:t>
      </w:r>
    </w:p>
    <w:p>
      <w:pPr>
        <w:pStyle w:val="style0"/>
        <w:rPr>
          <w:rFonts w:ascii="Times New Roman" w:cs="Times New Roman" w:hAnsi="Times New Roman"/>
          <w:sz w:val="24"/>
          <w:szCs w:val="24"/>
        </w:rPr>
      </w:pPr>
      <w:r>
        <w:rPr>
          <w:rFonts w:ascii="Times New Roman" w:cs="Times New Roman" w:hAnsi="Times New Roman"/>
          <w:sz w:val="24"/>
          <w:szCs w:val="24"/>
        </w:rPr>
        <w:t>___ 14.  “So act as to treat humanity, whether in ______________, in every case as an end withal, never as means only.”</w:t>
      </w:r>
    </w:p>
    <w:p>
      <w:pPr>
        <w:pStyle w:val="style179"/>
        <w:numPr>
          <w:ilvl w:val="0"/>
          <w:numId w:val="16"/>
        </w:numPr>
        <w:spacing w:after="160" w:lineRule="auto" w:line="259"/>
        <w:rPr>
          <w:rFonts w:ascii="Times New Roman" w:cs="Times New Roman" w:hAnsi="Times New Roman"/>
          <w:sz w:val="24"/>
          <w:szCs w:val="24"/>
        </w:rPr>
      </w:pPr>
      <w:r>
        <w:rPr>
          <w:rFonts w:ascii="Times New Roman" w:cs="Times New Roman" w:hAnsi="Times New Roman"/>
          <w:sz w:val="24"/>
          <w:szCs w:val="24"/>
        </w:rPr>
        <w:t>Following your duty or</w:t>
      </w:r>
    </w:p>
    <w:p>
      <w:pPr>
        <w:pStyle w:val="style179"/>
        <w:numPr>
          <w:ilvl w:val="0"/>
          <w:numId w:val="16"/>
        </w:numPr>
        <w:spacing w:after="160" w:lineRule="auto" w:line="259"/>
        <w:rPr>
          <w:rFonts w:ascii="Times New Roman" w:cs="Times New Roman" w:hAnsi="Times New Roman"/>
          <w:b/>
          <w:bCs/>
          <w:i/>
          <w:iCs/>
          <w:sz w:val="24"/>
          <w:szCs w:val="24"/>
        </w:rPr>
      </w:pPr>
      <w:r>
        <w:rPr>
          <w:rFonts w:ascii="Times New Roman" w:cs="Times New Roman" w:hAnsi="Times New Roman"/>
          <w:b/>
          <w:bCs/>
          <w:i/>
          <w:iCs/>
          <w:sz w:val="24"/>
          <w:szCs w:val="24"/>
        </w:rPr>
        <w:t>Thine own person or in that of any other</w:t>
      </w:r>
    </w:p>
    <w:p>
      <w:pPr>
        <w:pStyle w:val="style179"/>
        <w:numPr>
          <w:ilvl w:val="0"/>
          <w:numId w:val="16"/>
        </w:numPr>
        <w:spacing w:after="160" w:lineRule="auto" w:line="259"/>
        <w:rPr>
          <w:rFonts w:ascii="Times New Roman" w:cs="Times New Roman" w:hAnsi="Times New Roman"/>
          <w:sz w:val="24"/>
          <w:szCs w:val="24"/>
        </w:rPr>
      </w:pPr>
      <w:r>
        <w:rPr>
          <w:rFonts w:ascii="Times New Roman" w:cs="Times New Roman" w:hAnsi="Times New Roman"/>
          <w:sz w:val="24"/>
          <w:szCs w:val="24"/>
        </w:rPr>
        <w:t xml:space="preserve">That of any other but not in thine own person, </w:t>
      </w:r>
    </w:p>
    <w:p>
      <w:pPr>
        <w:pStyle w:val="style179"/>
        <w:numPr>
          <w:ilvl w:val="0"/>
          <w:numId w:val="16"/>
        </w:numPr>
        <w:spacing w:after="160" w:lineRule="auto" w:line="259"/>
        <w:rPr>
          <w:rFonts w:ascii="Times New Roman" w:cs="Times New Roman" w:hAnsi="Times New Roman"/>
          <w:sz w:val="24"/>
          <w:szCs w:val="24"/>
        </w:rPr>
      </w:pPr>
      <w:r>
        <w:rPr>
          <w:rFonts w:ascii="Times New Roman" w:cs="Times New Roman" w:hAnsi="Times New Roman"/>
          <w:sz w:val="24"/>
          <w:szCs w:val="24"/>
        </w:rPr>
        <w:t>Becoming a universal law</w:t>
      </w:r>
    </w:p>
    <w:p>
      <w:pPr>
        <w:pStyle w:val="style0"/>
        <w:rPr>
          <w:rFonts w:ascii="Times New Roman" w:cs="Times New Roman" w:hAnsi="Times New Roman"/>
          <w:sz w:val="24"/>
          <w:szCs w:val="24"/>
        </w:rPr>
      </w:pPr>
      <w:r>
        <w:rPr>
          <w:rFonts w:ascii="Times New Roman" w:cs="Times New Roman" w:hAnsi="Times New Roman"/>
          <w:sz w:val="24"/>
          <w:szCs w:val="24"/>
        </w:rPr>
        <w:t xml:space="preserve">___ 15.  Of the man reduced to despair Kant advises </w:t>
      </w:r>
    </w:p>
    <w:p>
      <w:pPr>
        <w:pStyle w:val="style179"/>
        <w:numPr>
          <w:ilvl w:val="0"/>
          <w:numId w:val="17"/>
        </w:numPr>
        <w:spacing w:after="160" w:lineRule="auto" w:line="259"/>
        <w:rPr>
          <w:rFonts w:ascii="Times New Roman" w:cs="Times New Roman" w:hAnsi="Times New Roman"/>
          <w:sz w:val="24"/>
          <w:szCs w:val="24"/>
        </w:rPr>
      </w:pPr>
      <w:r>
        <w:rPr>
          <w:rFonts w:ascii="Times New Roman" w:cs="Times New Roman" w:hAnsi="Times New Roman"/>
          <w:sz w:val="24"/>
          <w:szCs w:val="24"/>
        </w:rPr>
        <w:t>The man should take care of responsibilities and then kill himself</w:t>
      </w:r>
    </w:p>
    <w:p>
      <w:pPr>
        <w:pStyle w:val="style179"/>
        <w:numPr>
          <w:ilvl w:val="0"/>
          <w:numId w:val="17"/>
        </w:numPr>
        <w:spacing w:after="160" w:lineRule="auto" w:line="259"/>
        <w:rPr>
          <w:rFonts w:ascii="Times New Roman" w:cs="Times New Roman" w:hAnsi="Times New Roman"/>
          <w:b/>
          <w:bCs/>
          <w:i/>
          <w:iCs/>
          <w:sz w:val="24"/>
          <w:szCs w:val="24"/>
        </w:rPr>
      </w:pPr>
      <w:r>
        <w:rPr>
          <w:rFonts w:ascii="Times New Roman" w:cs="Times New Roman" w:hAnsi="Times New Roman"/>
          <w:b/>
          <w:bCs/>
          <w:i/>
          <w:iCs/>
          <w:sz w:val="24"/>
          <w:szCs w:val="24"/>
        </w:rPr>
        <w:t>The man should not kill himself</w:t>
      </w:r>
    </w:p>
    <w:p>
      <w:pPr>
        <w:pStyle w:val="style179"/>
        <w:numPr>
          <w:ilvl w:val="0"/>
          <w:numId w:val="17"/>
        </w:numPr>
        <w:spacing w:after="160" w:lineRule="auto" w:line="259"/>
        <w:rPr>
          <w:rFonts w:ascii="Times New Roman" w:cs="Times New Roman" w:hAnsi="Times New Roman"/>
          <w:sz w:val="24"/>
          <w:szCs w:val="24"/>
        </w:rPr>
      </w:pPr>
      <w:r>
        <w:rPr>
          <w:rFonts w:ascii="Times New Roman" w:cs="Times New Roman" w:hAnsi="Times New Roman"/>
          <w:sz w:val="24"/>
          <w:szCs w:val="24"/>
        </w:rPr>
        <w:t>The man should seek the help of friends to get him through hard times</w:t>
      </w:r>
    </w:p>
    <w:p>
      <w:pPr>
        <w:pStyle w:val="style179"/>
        <w:numPr>
          <w:ilvl w:val="0"/>
          <w:numId w:val="17"/>
        </w:numPr>
        <w:spacing w:after="160" w:lineRule="auto" w:line="259"/>
        <w:rPr>
          <w:rFonts w:ascii="Times New Roman" w:cs="Times New Roman" w:hAnsi="Times New Roman"/>
          <w:sz w:val="24"/>
          <w:szCs w:val="24"/>
        </w:rPr>
      </w:pPr>
      <w:r>
        <w:rPr>
          <w:rFonts w:ascii="Times New Roman" w:cs="Times New Roman" w:hAnsi="Times New Roman"/>
          <w:sz w:val="24"/>
          <w:szCs w:val="24"/>
        </w:rPr>
        <w:t>He should sacrifice himself to the greater good</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___ 16. Jeremy Bentham and John Stuart Mill would agree about how to apply Utilitarianism EXCEPT</w:t>
      </w:r>
    </w:p>
    <w:p>
      <w:pPr>
        <w:pStyle w:val="style179"/>
        <w:numPr>
          <w:ilvl w:val="0"/>
          <w:numId w:val="12"/>
        </w:numPr>
        <w:spacing w:after="160" w:lineRule="auto" w:line="259"/>
        <w:rPr>
          <w:rFonts w:ascii="Times New Roman" w:cs="Times New Roman" w:hAnsi="Times New Roman"/>
          <w:sz w:val="24"/>
          <w:szCs w:val="24"/>
        </w:rPr>
      </w:pPr>
      <w:r>
        <w:rPr>
          <w:rFonts w:ascii="Times New Roman" w:cs="Times New Roman" w:hAnsi="Times New Roman"/>
          <w:sz w:val="24"/>
          <w:szCs w:val="24"/>
        </w:rPr>
        <w:t>The consequence of an action determents it’s merit</w:t>
      </w:r>
    </w:p>
    <w:p>
      <w:pPr>
        <w:pStyle w:val="style179"/>
        <w:numPr>
          <w:ilvl w:val="0"/>
          <w:numId w:val="12"/>
        </w:numPr>
        <w:spacing w:after="160" w:lineRule="auto" w:line="259"/>
        <w:rPr>
          <w:rFonts w:ascii="Times New Roman" w:cs="Times New Roman" w:hAnsi="Times New Roman"/>
          <w:sz w:val="24"/>
          <w:szCs w:val="24"/>
        </w:rPr>
      </w:pPr>
      <w:r>
        <w:rPr>
          <w:rFonts w:ascii="Times New Roman" w:cs="Times New Roman" w:hAnsi="Times New Roman"/>
          <w:sz w:val="24"/>
          <w:szCs w:val="24"/>
        </w:rPr>
        <w:t>The suffering of animals should be taken into account</w:t>
      </w:r>
    </w:p>
    <w:p>
      <w:pPr>
        <w:pStyle w:val="style179"/>
        <w:numPr>
          <w:ilvl w:val="0"/>
          <w:numId w:val="12"/>
        </w:numPr>
        <w:spacing w:after="160" w:lineRule="auto" w:line="259"/>
        <w:rPr>
          <w:rFonts w:ascii="Times New Roman" w:cs="Times New Roman" w:hAnsi="Times New Roman"/>
          <w:sz w:val="24"/>
          <w:szCs w:val="24"/>
        </w:rPr>
      </w:pPr>
      <w:r>
        <w:rPr>
          <w:rFonts w:ascii="Times New Roman" w:cs="Times New Roman" w:hAnsi="Times New Roman"/>
          <w:sz w:val="24"/>
          <w:szCs w:val="24"/>
        </w:rPr>
        <w:t>The goal is to maximize overall happiness</w:t>
      </w:r>
    </w:p>
    <w:p>
      <w:pPr>
        <w:pStyle w:val="style179"/>
        <w:numPr>
          <w:ilvl w:val="0"/>
          <w:numId w:val="12"/>
        </w:numPr>
        <w:spacing w:after="160" w:lineRule="auto" w:line="259"/>
        <w:rPr>
          <w:rFonts w:ascii="Times New Roman" w:cs="Times New Roman" w:hAnsi="Times New Roman"/>
          <w:b/>
          <w:bCs/>
          <w:i/>
          <w:iCs/>
          <w:sz w:val="24"/>
          <w:szCs w:val="24"/>
        </w:rPr>
      </w:pPr>
      <w:r>
        <w:rPr>
          <w:rFonts w:ascii="Times New Roman" w:cs="Times New Roman" w:hAnsi="Times New Roman"/>
          <w:b/>
          <w:bCs/>
          <w:i/>
          <w:iCs/>
          <w:sz w:val="24"/>
          <w:szCs w:val="24"/>
        </w:rPr>
        <w:t>The goal is to minimize overall suffering</w:t>
      </w:r>
    </w:p>
    <w:p>
      <w:pPr>
        <w:pStyle w:val="style0"/>
        <w:spacing w:after="160" w:lineRule="auto" w:line="259"/>
        <w:rPr>
          <w:rFonts w:ascii="Times New Roman" w:cs="Times New Roman" w:hAnsi="Times New Roman"/>
          <w:sz w:val="24"/>
          <w:szCs w:val="24"/>
        </w:rPr>
      </w:pPr>
      <w:r>
        <w:rPr>
          <w:rFonts w:ascii="Times New Roman" w:cs="Times New Roman" w:hAnsi="Times New Roman"/>
          <w:sz w:val="24"/>
          <w:szCs w:val="24"/>
        </w:rPr>
        <w:t xml:space="preserve">___ 17.   Kierkegaard deals with the “absurdity” of Christianity by </w:t>
      </w:r>
    </w:p>
    <w:p>
      <w:pPr>
        <w:pStyle w:val="style179"/>
        <w:numPr>
          <w:ilvl w:val="0"/>
          <w:numId w:val="5"/>
        </w:numPr>
        <w:spacing w:after="160" w:lineRule="auto" w:line="259"/>
        <w:rPr>
          <w:rFonts w:ascii="Times New Roman" w:cs="Times New Roman" w:hAnsi="Times New Roman"/>
          <w:sz w:val="24"/>
          <w:szCs w:val="24"/>
        </w:rPr>
      </w:pPr>
      <w:r>
        <w:rPr>
          <w:rFonts w:ascii="Times New Roman" w:cs="Times New Roman" w:hAnsi="Times New Roman"/>
          <w:sz w:val="24"/>
          <w:szCs w:val="24"/>
        </w:rPr>
        <w:t>Saying that one must only believe that which one can prove by the scientific method</w:t>
      </w:r>
    </w:p>
    <w:p>
      <w:pPr>
        <w:pStyle w:val="style179"/>
        <w:numPr>
          <w:ilvl w:val="0"/>
          <w:numId w:val="5"/>
        </w:numPr>
        <w:spacing w:after="160" w:lineRule="auto" w:line="259"/>
        <w:rPr>
          <w:rFonts w:ascii="Times New Roman" w:cs="Times New Roman" w:hAnsi="Times New Roman"/>
          <w:sz w:val="24"/>
          <w:szCs w:val="24"/>
        </w:rPr>
      </w:pPr>
      <w:r>
        <w:rPr>
          <w:rFonts w:ascii="Times New Roman" w:cs="Times New Roman" w:hAnsi="Times New Roman"/>
          <w:sz w:val="24"/>
          <w:szCs w:val="24"/>
        </w:rPr>
        <w:t>Saying that one can make something happen if one only believes</w:t>
      </w:r>
    </w:p>
    <w:p>
      <w:pPr>
        <w:pStyle w:val="style179"/>
        <w:numPr>
          <w:ilvl w:val="0"/>
          <w:numId w:val="5"/>
        </w:numPr>
        <w:spacing w:after="160" w:lineRule="auto" w:line="259"/>
        <w:rPr>
          <w:rFonts w:ascii="Times New Roman" w:cs="Times New Roman" w:hAnsi="Times New Roman"/>
          <w:b/>
          <w:bCs/>
          <w:i/>
          <w:iCs/>
          <w:sz w:val="24"/>
          <w:szCs w:val="24"/>
        </w:rPr>
      </w:pPr>
      <w:r>
        <w:rPr>
          <w:rFonts w:ascii="Times New Roman" w:cs="Times New Roman" w:hAnsi="Times New Roman"/>
          <w:b/>
          <w:bCs/>
          <w:i/>
          <w:iCs/>
          <w:sz w:val="24"/>
          <w:szCs w:val="24"/>
        </w:rPr>
        <w:t>Saying that one must make a leap of faith</w:t>
      </w:r>
    </w:p>
    <w:p>
      <w:pPr>
        <w:pStyle w:val="style179"/>
        <w:numPr>
          <w:ilvl w:val="0"/>
          <w:numId w:val="5"/>
        </w:numPr>
        <w:spacing w:after="160" w:lineRule="auto" w:line="259"/>
        <w:rPr>
          <w:rFonts w:ascii="Times New Roman" w:cs="Times New Roman" w:hAnsi="Times New Roman"/>
          <w:sz w:val="24"/>
          <w:szCs w:val="24"/>
        </w:rPr>
      </w:pPr>
      <w:r>
        <w:rPr>
          <w:rFonts w:ascii="Times New Roman" w:cs="Times New Roman" w:hAnsi="Times New Roman"/>
          <w:sz w:val="24"/>
          <w:szCs w:val="24"/>
        </w:rPr>
        <w:t>Saying that one should therefore become an atheist</w:t>
      </w:r>
    </w:p>
    <w:p>
      <w:pPr>
        <w:pStyle w:val="style0"/>
        <w:spacing w:after="160" w:lineRule="auto" w:line="259"/>
        <w:rPr>
          <w:rFonts w:ascii="Times New Roman" w:cs="Times New Roman" w:hAnsi="Times New Roman"/>
          <w:sz w:val="24"/>
          <w:szCs w:val="24"/>
        </w:rPr>
      </w:pPr>
      <w:r>
        <w:rPr>
          <w:rFonts w:ascii="Times New Roman" w:cs="Times New Roman" w:hAnsi="Times New Roman"/>
          <w:sz w:val="24"/>
          <w:szCs w:val="24"/>
        </w:rPr>
        <w:t xml:space="preserve">___ 18. The </w:t>
      </w:r>
      <w:bookmarkStart w:id="0" w:name="_GoBack"/>
      <w:bookmarkEnd w:id="0"/>
      <w:r>
        <w:rPr>
          <w:rFonts w:ascii="Times New Roman" w:cs="Times New Roman" w:hAnsi="Times New Roman"/>
          <w:sz w:val="24"/>
          <w:szCs w:val="24"/>
        </w:rPr>
        <w:t>highest stage of life, according to Kierkegaard is</w:t>
      </w:r>
    </w:p>
    <w:p>
      <w:pPr>
        <w:pStyle w:val="style179"/>
        <w:numPr>
          <w:ilvl w:val="0"/>
          <w:numId w:val="20"/>
        </w:numPr>
        <w:spacing w:after="160" w:lineRule="auto" w:line="259"/>
        <w:rPr>
          <w:rFonts w:ascii="Times New Roman" w:cs="Times New Roman" w:hAnsi="Times New Roman"/>
          <w:b/>
          <w:bCs/>
          <w:i/>
          <w:iCs/>
          <w:sz w:val="24"/>
          <w:szCs w:val="24"/>
        </w:rPr>
      </w:pPr>
      <w:r>
        <w:rPr>
          <w:rFonts w:ascii="Times New Roman" w:cs="Times New Roman" w:hAnsi="Times New Roman"/>
          <w:b/>
          <w:bCs/>
          <w:i/>
          <w:iCs/>
          <w:sz w:val="24"/>
          <w:szCs w:val="24"/>
        </w:rPr>
        <w:t>The religious stage</w:t>
      </w:r>
    </w:p>
    <w:p>
      <w:pPr>
        <w:pStyle w:val="style179"/>
        <w:numPr>
          <w:ilvl w:val="0"/>
          <w:numId w:val="20"/>
        </w:numPr>
        <w:spacing w:after="160" w:lineRule="auto" w:line="259"/>
        <w:rPr>
          <w:rFonts w:ascii="Times New Roman" w:cs="Times New Roman" w:hAnsi="Times New Roman"/>
          <w:sz w:val="24"/>
          <w:szCs w:val="24"/>
        </w:rPr>
      </w:pPr>
      <w:r>
        <w:rPr>
          <w:rFonts w:ascii="Times New Roman" w:cs="Times New Roman" w:hAnsi="Times New Roman"/>
          <w:sz w:val="24"/>
          <w:szCs w:val="24"/>
        </w:rPr>
        <w:t>The moral stage</w:t>
      </w:r>
    </w:p>
    <w:p>
      <w:pPr>
        <w:pStyle w:val="style179"/>
        <w:numPr>
          <w:ilvl w:val="0"/>
          <w:numId w:val="20"/>
        </w:numPr>
        <w:spacing w:after="160" w:lineRule="auto" w:line="259"/>
        <w:rPr>
          <w:rFonts w:ascii="Times New Roman" w:cs="Times New Roman" w:hAnsi="Times New Roman"/>
          <w:sz w:val="24"/>
          <w:szCs w:val="24"/>
        </w:rPr>
      </w:pPr>
      <w:r>
        <w:rPr>
          <w:rFonts w:ascii="Times New Roman" w:cs="Times New Roman" w:hAnsi="Times New Roman"/>
          <w:sz w:val="24"/>
          <w:szCs w:val="24"/>
        </w:rPr>
        <w:t>The aesthetic state</w:t>
      </w:r>
    </w:p>
    <w:p>
      <w:pPr>
        <w:pStyle w:val="style179"/>
        <w:numPr>
          <w:ilvl w:val="0"/>
          <w:numId w:val="20"/>
        </w:numPr>
        <w:spacing w:after="160" w:lineRule="auto" w:line="259"/>
        <w:rPr>
          <w:rFonts w:ascii="Times New Roman" w:cs="Times New Roman" w:hAnsi="Times New Roman"/>
          <w:sz w:val="24"/>
          <w:szCs w:val="24"/>
        </w:rPr>
      </w:pPr>
      <w:r>
        <w:rPr>
          <w:rFonts w:ascii="Times New Roman" w:cs="Times New Roman" w:hAnsi="Times New Roman"/>
          <w:sz w:val="24"/>
          <w:szCs w:val="24"/>
        </w:rPr>
        <w:t>The herd stage</w:t>
      </w:r>
    </w:p>
    <w:p>
      <w:pPr>
        <w:pStyle w:val="style0"/>
        <w:spacing w:after="160" w:lineRule="auto" w:line="259"/>
        <w:rPr>
          <w:rFonts w:ascii="Times New Roman" w:cs="Times New Roman" w:hAnsi="Times New Roman"/>
          <w:sz w:val="24"/>
          <w:szCs w:val="24"/>
        </w:rPr>
      </w:pPr>
    </w:p>
    <w:p>
      <w:pPr>
        <w:pStyle w:val="style0"/>
        <w:spacing w:after="160" w:lineRule="auto" w:line="259"/>
        <w:rPr>
          <w:rFonts w:ascii="Times New Roman" w:cs="Times New Roman" w:hAnsi="Times New Roman"/>
          <w:sz w:val="24"/>
          <w:szCs w:val="24"/>
        </w:rPr>
      </w:pPr>
    </w:p>
    <w:p>
      <w:pPr>
        <w:pStyle w:val="style0"/>
        <w:spacing w:after="160" w:lineRule="auto" w:line="259"/>
        <w:rPr>
          <w:rFonts w:ascii="Times New Roman" w:cs="Times New Roman" w:hAnsi="Times New Roman"/>
          <w:sz w:val="24"/>
          <w:szCs w:val="24"/>
        </w:rPr>
      </w:pPr>
    </w:p>
    <w:p>
      <w:pPr>
        <w:pStyle w:val="style0"/>
        <w:spacing w:after="160" w:lineRule="auto" w:line="259"/>
        <w:rPr>
          <w:rFonts w:ascii="Times New Roman" w:cs="Times New Roman" w:hAnsi="Times New Roman"/>
          <w:sz w:val="24"/>
          <w:szCs w:val="24"/>
        </w:rPr>
      </w:pPr>
      <w:r>
        <w:rPr>
          <w:rFonts w:ascii="Times New Roman" w:cs="Times New Roman" w:hAnsi="Times New Roman"/>
          <w:sz w:val="24"/>
          <w:szCs w:val="24"/>
        </w:rPr>
        <w:t>___ 19. According to Nietzsche, the highest level a man can achieve is to become a</w:t>
      </w:r>
    </w:p>
    <w:p>
      <w:pPr>
        <w:pStyle w:val="style179"/>
        <w:numPr>
          <w:ilvl w:val="0"/>
          <w:numId w:val="19"/>
        </w:numPr>
        <w:spacing w:after="160" w:lineRule="auto" w:line="259"/>
        <w:rPr>
          <w:rFonts w:ascii="Times New Roman" w:cs="Times New Roman" w:hAnsi="Times New Roman"/>
          <w:b/>
          <w:bCs/>
          <w:i/>
          <w:iCs/>
          <w:sz w:val="24"/>
          <w:szCs w:val="24"/>
        </w:rPr>
      </w:pPr>
      <w:r>
        <w:rPr>
          <w:rFonts w:ascii="Times New Roman" w:cs="Times New Roman" w:hAnsi="Times New Roman"/>
          <w:b/>
          <w:bCs/>
          <w:i/>
          <w:iCs/>
          <w:sz w:val="24"/>
          <w:szCs w:val="24"/>
        </w:rPr>
        <w:t>Good Christian</w:t>
      </w:r>
    </w:p>
    <w:p>
      <w:pPr>
        <w:pStyle w:val="style179"/>
        <w:numPr>
          <w:ilvl w:val="0"/>
          <w:numId w:val="19"/>
        </w:numPr>
        <w:spacing w:after="160" w:lineRule="auto" w:line="259"/>
        <w:rPr>
          <w:rFonts w:ascii="Times New Roman" w:cs="Times New Roman" w:hAnsi="Times New Roman"/>
          <w:sz w:val="24"/>
          <w:szCs w:val="24"/>
        </w:rPr>
      </w:pPr>
      <w:r>
        <w:rPr>
          <w:rFonts w:ascii="Times New Roman" w:cs="Times New Roman" w:hAnsi="Times New Roman"/>
          <w:sz w:val="24"/>
          <w:szCs w:val="24"/>
        </w:rPr>
        <w:t xml:space="preserve">Ubermensch </w:t>
      </w:r>
    </w:p>
    <w:p>
      <w:pPr>
        <w:pStyle w:val="style179"/>
        <w:numPr>
          <w:ilvl w:val="0"/>
          <w:numId w:val="19"/>
        </w:numPr>
        <w:spacing w:after="160" w:lineRule="auto" w:line="259"/>
        <w:rPr>
          <w:rFonts w:ascii="Times New Roman" w:cs="Times New Roman" w:hAnsi="Times New Roman"/>
          <w:sz w:val="24"/>
          <w:szCs w:val="24"/>
        </w:rPr>
      </w:pPr>
      <w:r>
        <w:rPr>
          <w:rFonts w:ascii="Times New Roman" w:cs="Times New Roman" w:hAnsi="Times New Roman"/>
          <w:sz w:val="24"/>
          <w:szCs w:val="24"/>
        </w:rPr>
        <w:t>Follower of the herd</w:t>
      </w:r>
    </w:p>
    <w:p>
      <w:pPr>
        <w:pStyle w:val="style179"/>
        <w:numPr>
          <w:ilvl w:val="0"/>
          <w:numId w:val="19"/>
        </w:numPr>
        <w:spacing w:after="160" w:lineRule="auto" w:line="259"/>
        <w:rPr>
          <w:rFonts w:ascii="Times New Roman" w:cs="Times New Roman" w:hAnsi="Times New Roman"/>
          <w:sz w:val="24"/>
          <w:szCs w:val="24"/>
        </w:rPr>
      </w:pPr>
      <w:r>
        <w:rPr>
          <w:rFonts w:ascii="Times New Roman" w:cs="Times New Roman" w:hAnsi="Times New Roman"/>
          <w:sz w:val="24"/>
          <w:szCs w:val="24"/>
        </w:rPr>
        <w:t>None of the above</w:t>
      </w:r>
    </w:p>
    <w:p>
      <w:pPr>
        <w:pStyle w:val="style0"/>
        <w:rPr>
          <w:rFonts w:ascii="Times New Roman" w:cs="Times New Roman" w:hAnsi="Times New Roman"/>
          <w:sz w:val="24"/>
          <w:szCs w:val="24"/>
        </w:rPr>
      </w:pPr>
      <w:r>
        <w:rPr>
          <w:rFonts w:ascii="Times New Roman" w:cs="Times New Roman" w:hAnsi="Times New Roman"/>
          <w:sz w:val="24"/>
          <w:szCs w:val="24"/>
        </w:rPr>
        <w:t>___ 20. The doctrine that what makes an action right is that God commands it to be done</w:t>
      </w:r>
    </w:p>
    <w:p>
      <w:pPr>
        <w:pStyle w:val="style179"/>
        <w:numPr>
          <w:ilvl w:val="0"/>
          <w:numId w:val="22"/>
        </w:numPr>
        <w:rPr>
          <w:rFonts w:ascii="Times New Roman" w:cs="Times New Roman" w:hAnsi="Times New Roman"/>
          <w:sz w:val="24"/>
          <w:szCs w:val="24"/>
        </w:rPr>
      </w:pPr>
      <w:r>
        <w:rPr>
          <w:rFonts w:ascii="Times New Roman" w:cs="Times New Roman" w:hAnsi="Times New Roman"/>
          <w:sz w:val="24"/>
          <w:szCs w:val="24"/>
        </w:rPr>
        <w:t>Subjective relativism</w:t>
      </w:r>
    </w:p>
    <w:p>
      <w:pPr>
        <w:pStyle w:val="style179"/>
        <w:numPr>
          <w:ilvl w:val="0"/>
          <w:numId w:val="22"/>
        </w:numPr>
        <w:rPr>
          <w:rFonts w:ascii="Times New Roman" w:cs="Times New Roman" w:hAnsi="Times New Roman"/>
          <w:sz w:val="24"/>
          <w:szCs w:val="24"/>
        </w:rPr>
      </w:pPr>
      <w:r>
        <w:rPr>
          <w:rFonts w:ascii="Times New Roman" w:cs="Times New Roman" w:hAnsi="Times New Roman"/>
          <w:sz w:val="24"/>
          <w:szCs w:val="24"/>
        </w:rPr>
        <w:t>absolutism</w:t>
      </w:r>
    </w:p>
    <w:p>
      <w:pPr>
        <w:pStyle w:val="style179"/>
        <w:numPr>
          <w:ilvl w:val="0"/>
          <w:numId w:val="22"/>
        </w:numPr>
        <w:rPr>
          <w:rFonts w:ascii="Times New Roman" w:cs="Times New Roman" w:hAnsi="Times New Roman"/>
          <w:sz w:val="24"/>
          <w:szCs w:val="24"/>
        </w:rPr>
      </w:pPr>
      <w:r>
        <w:rPr>
          <w:rFonts w:ascii="Times New Roman" w:cs="Times New Roman" w:hAnsi="Times New Roman"/>
          <w:sz w:val="24"/>
          <w:szCs w:val="24"/>
        </w:rPr>
        <w:t>cultural relativism</w:t>
      </w:r>
    </w:p>
    <w:p>
      <w:pPr>
        <w:pStyle w:val="style179"/>
        <w:numPr>
          <w:ilvl w:val="0"/>
          <w:numId w:val="22"/>
        </w:numPr>
        <w:rPr>
          <w:rFonts w:ascii="Times New Roman" w:cs="Times New Roman" w:hAnsi="Times New Roman"/>
          <w:b/>
          <w:bCs/>
          <w:i/>
          <w:iCs/>
          <w:sz w:val="24"/>
          <w:szCs w:val="24"/>
        </w:rPr>
      </w:pPr>
      <w:r>
        <w:rPr>
          <w:rFonts w:ascii="Times New Roman" w:cs="Times New Roman" w:hAnsi="Times New Roman"/>
          <w:b/>
          <w:bCs/>
          <w:i/>
          <w:iCs/>
          <w:sz w:val="24"/>
          <w:szCs w:val="24"/>
        </w:rPr>
        <w:t>Divine command theory</w:t>
      </w:r>
    </w:p>
    <w:p>
      <w:pPr>
        <w:pStyle w:val="style0"/>
        <w:rPr>
          <w:rFonts w:ascii="Times New Roman" w:cs="Times New Roman" w:hAnsi="Times New Roman"/>
          <w:b w:val="false"/>
          <w:bCs w:val="false"/>
          <w:sz w:val="24"/>
          <w:szCs w:val="24"/>
        </w:rPr>
      </w:pPr>
      <w:r>
        <w:rPr>
          <w:rFonts w:ascii="Times New Roman" w:cs="Times New Roman" w:hAnsi="Times New Roman"/>
          <w:b w:val="false"/>
          <w:bCs w:val="false"/>
          <w:sz w:val="24"/>
          <w:szCs w:val="24"/>
        </w:rPr>
        <w:t>True/False</w:t>
      </w:r>
    </w:p>
    <w:p>
      <w:pPr>
        <w:pStyle w:val="style0"/>
        <w:rPr>
          <w:rFonts w:ascii="Times New Roman" w:cs="Times New Roman" w:hAnsi="Times New Roman"/>
          <w:sz w:val="24"/>
          <w:szCs w:val="24"/>
        </w:rPr>
      </w:pPr>
      <w:r>
        <w:rPr>
          <w:rFonts w:ascii="Times New Roman" w:cs="Times New Roman" w:hAnsi="Times New Roman"/>
          <w:b/>
          <w:bCs/>
          <w:sz w:val="24"/>
          <w:szCs w:val="24"/>
        </w:rPr>
        <w:t>___</w:t>
      </w:r>
      <w:r>
        <w:rPr>
          <w:rFonts w:ascii="Times New Roman" w:cs="Times New Roman" w:hAnsi="Times New Roman"/>
          <w:b/>
          <w:bCs/>
          <w:sz w:val="24"/>
          <w:szCs w:val="24"/>
          <w:lang w:val="en-GB"/>
        </w:rPr>
        <w:t>True</w:t>
      </w:r>
      <w:r>
        <w:rPr>
          <w:rFonts w:ascii="Times New Roman" w:cs="Times New Roman" w:hAnsi="Times New Roman"/>
          <w:b/>
          <w:bCs/>
          <w:sz w:val="24"/>
          <w:szCs w:val="24"/>
        </w:rPr>
        <w:t>_</w:t>
      </w:r>
      <w:r>
        <w:rPr>
          <w:rFonts w:ascii="Times New Roman" w:cs="Times New Roman" w:hAnsi="Times New Roman"/>
          <w:sz w:val="24"/>
          <w:szCs w:val="24"/>
        </w:rPr>
        <w:t>1. Kant claims that moral obligations are hypothetical imperatives</w:t>
      </w:r>
    </w:p>
    <w:p>
      <w:pPr>
        <w:pStyle w:val="style0"/>
        <w:rPr>
          <w:rFonts w:ascii="Times New Roman" w:cs="Times New Roman" w:hAnsi="Times New Roman"/>
          <w:sz w:val="24"/>
          <w:szCs w:val="24"/>
        </w:rPr>
      </w:pPr>
      <w:r>
        <w:rPr>
          <w:rFonts w:ascii="Times New Roman" w:cs="Times New Roman" w:hAnsi="Times New Roman"/>
          <w:b/>
          <w:bCs/>
          <w:sz w:val="24"/>
          <w:szCs w:val="24"/>
        </w:rPr>
        <w:t>____</w:t>
      </w:r>
      <w:r>
        <w:rPr>
          <w:rFonts w:ascii="Times New Roman" w:cs="Times New Roman" w:hAnsi="Times New Roman"/>
          <w:b/>
          <w:bCs/>
          <w:sz w:val="24"/>
          <w:szCs w:val="24"/>
          <w:lang w:val="en-GB"/>
        </w:rPr>
        <w:t>True</w:t>
      </w:r>
      <w:r>
        <w:rPr>
          <w:rFonts w:ascii="Times New Roman" w:cs="Times New Roman" w:hAnsi="Times New Roman"/>
          <w:b/>
          <w:bCs/>
          <w:sz w:val="24"/>
          <w:szCs w:val="24"/>
        </w:rPr>
        <w:t>_</w:t>
      </w:r>
      <w:r>
        <w:rPr>
          <w:rFonts w:ascii="Times New Roman" w:cs="Times New Roman" w:hAnsi="Times New Roman"/>
          <w:sz w:val="24"/>
          <w:szCs w:val="24"/>
        </w:rPr>
        <w:t xml:space="preserve"> 2. According to Kant, whether an act is morally right depends on the consequences of the act.</w:t>
      </w:r>
    </w:p>
    <w:p>
      <w:pPr>
        <w:pStyle w:val="style0"/>
        <w:rPr>
          <w:rFonts w:ascii="Times New Roman" w:cs="Times New Roman" w:hAnsi="Times New Roman"/>
          <w:sz w:val="24"/>
          <w:szCs w:val="24"/>
        </w:rPr>
      </w:pPr>
      <w:r>
        <w:rPr>
          <w:rFonts w:ascii="Times New Roman" w:cs="Times New Roman" w:hAnsi="Times New Roman"/>
          <w:b/>
          <w:bCs/>
          <w:sz w:val="24"/>
          <w:szCs w:val="24"/>
        </w:rPr>
        <w:t>_</w:t>
      </w:r>
      <w:r>
        <w:rPr>
          <w:rFonts w:ascii="Times New Roman" w:cs="Times New Roman" w:hAnsi="Times New Roman"/>
          <w:b/>
          <w:bCs/>
          <w:sz w:val="24"/>
          <w:szCs w:val="24"/>
          <w:lang w:val="en-GB"/>
        </w:rPr>
        <w:t>False</w:t>
      </w:r>
      <w:r>
        <w:rPr>
          <w:rFonts w:ascii="Times New Roman" w:cs="Times New Roman" w:hAnsi="Times New Roman"/>
          <w:b/>
          <w:bCs/>
          <w:sz w:val="24"/>
          <w:szCs w:val="24"/>
        </w:rPr>
        <w:t>___</w:t>
      </w:r>
      <w:r>
        <w:rPr>
          <w:rFonts w:ascii="Times New Roman" w:cs="Times New Roman" w:hAnsi="Times New Roman"/>
          <w:sz w:val="24"/>
          <w:szCs w:val="24"/>
        </w:rPr>
        <w:t>3. According to existentialist, we are not responsible for our actions.</w:t>
      </w:r>
    </w:p>
    <w:p>
      <w:pPr>
        <w:pStyle w:val="style0"/>
        <w:rPr>
          <w:rFonts w:ascii="Times New Roman" w:cs="Times New Roman" w:hAnsi="Times New Roman"/>
          <w:sz w:val="24"/>
          <w:szCs w:val="24"/>
        </w:rPr>
      </w:pPr>
      <w:r>
        <w:rPr>
          <w:rFonts w:ascii="Times New Roman" w:cs="Times New Roman" w:hAnsi="Times New Roman"/>
          <w:sz w:val="24"/>
          <w:szCs w:val="24"/>
        </w:rPr>
        <w:t>____</w:t>
      </w:r>
      <w:r>
        <w:rPr>
          <w:rFonts w:ascii="Times New Roman" w:cs="Times New Roman" w:hAnsi="Times New Roman"/>
          <w:b/>
          <w:bCs/>
          <w:sz w:val="24"/>
          <w:szCs w:val="24"/>
          <w:lang w:val="en-GB"/>
        </w:rPr>
        <w:t>True</w:t>
      </w:r>
      <w:r>
        <w:rPr>
          <w:rFonts w:ascii="Times New Roman" w:cs="Times New Roman" w:hAnsi="Times New Roman"/>
          <w:sz w:val="24"/>
          <w:szCs w:val="24"/>
        </w:rPr>
        <w:t>__ 4. When asked to give ethical guidance to his student, Sartre simply claimed, “You’re free, choose, that is invent.”</w:t>
      </w:r>
    </w:p>
    <w:p>
      <w:pPr>
        <w:pStyle w:val="style0"/>
        <w:rPr>
          <w:rFonts w:ascii="Times New Roman" w:cs="Times New Roman" w:hAnsi="Times New Roman"/>
          <w:sz w:val="24"/>
          <w:szCs w:val="24"/>
        </w:rPr>
      </w:pPr>
      <w:r>
        <w:rPr>
          <w:rFonts w:ascii="Times New Roman" w:cs="Times New Roman" w:hAnsi="Times New Roman"/>
          <w:sz w:val="24"/>
          <w:szCs w:val="24"/>
        </w:rPr>
        <w:t>___</w:t>
      </w:r>
      <w:r>
        <w:rPr>
          <w:rFonts w:ascii="Times New Roman" w:cs="Times New Roman" w:hAnsi="Times New Roman"/>
          <w:b/>
          <w:bCs/>
          <w:sz w:val="24"/>
          <w:szCs w:val="24"/>
          <w:lang w:val="en-GB"/>
        </w:rPr>
        <w:t>False</w:t>
      </w:r>
      <w:r>
        <w:rPr>
          <w:rFonts w:ascii="Times New Roman" w:cs="Times New Roman" w:hAnsi="Times New Roman"/>
          <w:sz w:val="24"/>
          <w:szCs w:val="24"/>
        </w:rPr>
        <w:t>___ 5. In Sartre’s view, the fact that God does not exist is cause for celebration.</w:t>
      </w:r>
    </w:p>
    <w:p>
      <w:pPr>
        <w:pStyle w:val="style0"/>
        <w:rPr>
          <w:rFonts w:ascii="Times New Roman" w:cs="Times New Roman" w:hAnsi="Times New Roman"/>
          <w:sz w:val="24"/>
          <w:szCs w:val="24"/>
        </w:rPr>
      </w:pPr>
      <w:r>
        <w:rPr>
          <w:rFonts w:ascii="Times New Roman" w:cs="Times New Roman" w:hAnsi="Times New Roman"/>
          <w:sz w:val="24"/>
          <w:szCs w:val="24"/>
        </w:rPr>
        <w:t>____</w:t>
      </w:r>
      <w:r>
        <w:rPr>
          <w:rFonts w:ascii="Times New Roman" w:cs="Times New Roman" w:hAnsi="Times New Roman"/>
          <w:b/>
          <w:bCs/>
          <w:sz w:val="24"/>
          <w:szCs w:val="24"/>
          <w:lang w:val="en-GB"/>
        </w:rPr>
        <w:t>False</w:t>
      </w:r>
      <w:r>
        <w:rPr>
          <w:rFonts w:ascii="Times New Roman" w:cs="Times New Roman" w:hAnsi="Times New Roman"/>
          <w:sz w:val="24"/>
          <w:szCs w:val="24"/>
        </w:rPr>
        <w:t>___6. Before his death, Jeremy Bentham willed that he should become an auto icon and attend board meetings of his university.</w:t>
      </w:r>
    </w:p>
    <w:p>
      <w:pPr>
        <w:pStyle w:val="style0"/>
        <w:rPr>
          <w:rFonts w:ascii="Times New Roman" w:cs="Times New Roman" w:hAnsi="Times New Roman"/>
          <w:sz w:val="24"/>
          <w:szCs w:val="24"/>
        </w:rPr>
      </w:pPr>
      <w:r>
        <w:rPr>
          <w:rFonts w:ascii="Times New Roman" w:cs="Times New Roman" w:hAnsi="Times New Roman"/>
          <w:sz w:val="24"/>
          <w:szCs w:val="24"/>
        </w:rPr>
        <w:t>_____</w:t>
      </w:r>
      <w:r>
        <w:rPr>
          <w:rFonts w:ascii="Times New Roman" w:cs="Times New Roman" w:hAnsi="Times New Roman"/>
          <w:b/>
          <w:bCs/>
          <w:sz w:val="24"/>
          <w:szCs w:val="24"/>
          <w:lang w:val="en-GB"/>
        </w:rPr>
        <w:t>True</w:t>
      </w:r>
      <w:r>
        <w:rPr>
          <w:rFonts w:ascii="Times New Roman" w:cs="Times New Roman" w:hAnsi="Times New Roman"/>
          <w:sz w:val="24"/>
          <w:szCs w:val="24"/>
        </w:rPr>
        <w:t>__ 7. Nietzsche stated that when one goes to meet a woman one should “bring a whip”.</w:t>
      </w:r>
    </w:p>
    <w:p>
      <w:pPr>
        <w:pStyle w:val="style0"/>
        <w:rPr>
          <w:rFonts w:ascii="Times New Roman" w:cs="Times New Roman" w:hAnsi="Times New Roman"/>
          <w:sz w:val="24"/>
          <w:szCs w:val="24"/>
        </w:rPr>
      </w:pPr>
      <w:r>
        <w:rPr>
          <w:rFonts w:ascii="Times New Roman" w:cs="Times New Roman" w:hAnsi="Times New Roman"/>
          <w:sz w:val="24"/>
          <w:szCs w:val="24"/>
        </w:rPr>
        <w:t>____</w:t>
      </w:r>
      <w:r>
        <w:rPr>
          <w:rFonts w:ascii="Times New Roman" w:cs="Times New Roman" w:hAnsi="Times New Roman"/>
          <w:b/>
          <w:bCs/>
          <w:sz w:val="24"/>
          <w:szCs w:val="24"/>
          <w:lang w:val="en-GB"/>
        </w:rPr>
        <w:t>True</w:t>
      </w:r>
      <w:r>
        <w:rPr>
          <w:rFonts w:ascii="Times New Roman" w:cs="Times New Roman" w:hAnsi="Times New Roman"/>
          <w:sz w:val="24"/>
          <w:szCs w:val="24"/>
        </w:rPr>
        <w:t>___ 8. John Stuart Mill believed that women should have the same education as men.</w:t>
      </w:r>
    </w:p>
    <w:p>
      <w:pPr>
        <w:pStyle w:val="style0"/>
        <w:rPr>
          <w:rFonts w:ascii="Times New Roman" w:cs="Times New Roman" w:hAnsi="Times New Roman"/>
          <w:sz w:val="24"/>
          <w:szCs w:val="24"/>
        </w:rPr>
      </w:pPr>
      <w:r>
        <w:rPr>
          <w:rFonts w:ascii="Times New Roman" w:cs="Times New Roman" w:hAnsi="Times New Roman"/>
          <w:sz w:val="24"/>
          <w:szCs w:val="24"/>
        </w:rPr>
        <w:t>____</w:t>
      </w:r>
      <w:r>
        <w:rPr>
          <w:rFonts w:ascii="Times New Roman" w:cs="Times New Roman" w:hAnsi="Times New Roman"/>
          <w:b/>
          <w:bCs/>
          <w:sz w:val="24"/>
          <w:szCs w:val="24"/>
          <w:lang w:val="en-GB"/>
        </w:rPr>
        <w:t>False</w:t>
      </w:r>
      <w:r>
        <w:rPr>
          <w:rFonts w:ascii="Times New Roman" w:cs="Times New Roman" w:hAnsi="Times New Roman"/>
          <w:sz w:val="24"/>
          <w:szCs w:val="24"/>
        </w:rPr>
        <w:t>__9. Kant taught that one is free to do whatever one wants to do to one’s body.</w:t>
      </w:r>
    </w:p>
    <w:p>
      <w:pPr>
        <w:pStyle w:val="style0"/>
        <w:rPr>
          <w:rFonts w:ascii="Times New Roman" w:cs="Times New Roman" w:hAnsi="Times New Roman"/>
          <w:sz w:val="24"/>
          <w:szCs w:val="24"/>
        </w:rPr>
      </w:pPr>
      <w:r>
        <w:rPr>
          <w:rFonts w:ascii="Times New Roman" w:cs="Times New Roman" w:hAnsi="Times New Roman"/>
          <w:sz w:val="24"/>
          <w:szCs w:val="24"/>
        </w:rPr>
        <w:t>____</w:t>
      </w:r>
      <w:r>
        <w:rPr>
          <w:rFonts w:ascii="Times New Roman" w:cs="Times New Roman" w:hAnsi="Times New Roman"/>
          <w:b/>
          <w:bCs/>
          <w:sz w:val="24"/>
          <w:szCs w:val="24"/>
          <w:lang w:val="en-GB"/>
        </w:rPr>
        <w:t>False</w:t>
      </w:r>
      <w:r>
        <w:rPr>
          <w:rFonts w:ascii="Times New Roman" w:cs="Times New Roman" w:hAnsi="Times New Roman"/>
          <w:sz w:val="24"/>
          <w:szCs w:val="24"/>
        </w:rPr>
        <w:t>__10. Immanuel Kant supported suicide when one is without pleasure near the end of life.</w:t>
      </w:r>
    </w:p>
    <w:p>
      <w:pPr>
        <w:pStyle w:val="style0"/>
        <w:rPr>
          <w:rFonts w:ascii="Times New Roman" w:cs="Times New Roman" w:hAnsi="Times New Roman"/>
          <w:sz w:val="24"/>
          <w:szCs w:val="24"/>
        </w:rPr>
      </w:pPr>
      <w:r>
        <w:rPr>
          <w:rFonts w:ascii="Times New Roman" w:cs="Times New Roman" w:hAnsi="Times New Roman"/>
          <w:sz w:val="24"/>
          <w:szCs w:val="24"/>
        </w:rPr>
        <w:t>Story Problems (answer two of them)</w:t>
      </w:r>
    </w:p>
    <w:p>
      <w:pPr>
        <w:pStyle w:val="style179"/>
        <w:numPr>
          <w:ilvl w:val="0"/>
          <w:numId w:val="23"/>
        </w:numPr>
        <w:rPr>
          <w:rFonts w:ascii="Times New Roman" w:cs="Times New Roman" w:hAnsi="Times New Roman"/>
          <w:sz w:val="24"/>
          <w:szCs w:val="24"/>
        </w:rPr>
      </w:pPr>
      <w:r>
        <w:rPr>
          <w:rFonts w:ascii="Times New Roman" w:cs="Times New Roman" w:hAnsi="Times New Roman"/>
          <w:sz w:val="24"/>
          <w:szCs w:val="24"/>
        </w:rPr>
        <w:t xml:space="preserve">Joe and Bill are stuck on a desert island for several months.  Joe, who is very wealthy, becomes very ill and it is clear he is going to die.  Joe tells Bill, that before he left on the trip that ended in the crash that brought them to this island, that to avoid problems with his heirs, he took out a billion dollars of treasury bonds and put them in a locker at the airport. Joe gives Bill the key to the locker and gets him to promise that he will retrieve the bonds and give them to his son Sam, after taking out a million dollars for himself.  Bill promises to follow his instructions.  Joe dies and Bill returns to the US and he gets the bonds, but before he gives them to Sam he discovers that Sam is a drug addict and is presently also awaiting trial for distributing child porn. He also finds that Sam has been removed from Joe’s will.  Instead of giving the bonds to Sam the will states that a research lab is on the verge of curing liver cancer. </w:t>
      </w:r>
    </w:p>
    <w:p>
      <w:pPr>
        <w:pStyle w:val="style179"/>
        <w:rPr>
          <w:rFonts w:ascii="Times New Roman" w:cs="Times New Roman" w:hAnsi="Times New Roman"/>
          <w:sz w:val="24"/>
          <w:szCs w:val="24"/>
        </w:rPr>
      </w:pPr>
      <w:r>
        <w:rPr>
          <w:rFonts w:ascii="Times New Roman" w:cs="Times New Roman" w:hAnsi="Times New Roman"/>
          <w:sz w:val="24"/>
          <w:szCs w:val="24"/>
        </w:rPr>
        <w:t>What would Kant advise him to do?</w:t>
      </w:r>
    </w:p>
    <w:p>
      <w:pPr>
        <w:pStyle w:val="style179"/>
        <w:rPr>
          <w:rFonts w:ascii="Times New Roman" w:cs="Times New Roman" w:hAnsi="Times New Roman"/>
          <w:b/>
          <w:bCs/>
          <w:sz w:val="24"/>
          <w:szCs w:val="24"/>
        </w:rPr>
      </w:pPr>
      <w:r>
        <w:rPr>
          <w:rFonts w:ascii="Times New Roman" w:cs="Times New Roman" w:hAnsi="Times New Roman"/>
          <w:b/>
          <w:bCs/>
          <w:sz w:val="24"/>
          <w:szCs w:val="24"/>
          <w:lang w:val="en-GB"/>
        </w:rPr>
        <w:t xml:space="preserve">Kant </w:t>
      </w:r>
      <w:r>
        <w:rPr>
          <w:rFonts w:ascii="Times New Roman" w:cs="Times New Roman" w:hAnsi="Times New Roman"/>
          <w:b/>
          <w:bCs/>
          <w:sz w:val="24"/>
          <w:szCs w:val="24"/>
          <w:lang w:val="en-GB"/>
        </w:rPr>
        <w:t xml:space="preserve">woukd advise </w:t>
      </w:r>
      <w:r>
        <w:rPr>
          <w:rFonts w:ascii="Times New Roman" w:cs="Times New Roman" w:hAnsi="Times New Roman"/>
          <w:b/>
          <w:bCs/>
          <w:sz w:val="24"/>
          <w:szCs w:val="24"/>
          <w:lang w:val="en-GB"/>
        </w:rPr>
        <w:t>Bil</w:t>
      </w:r>
      <w:r>
        <w:rPr>
          <w:rFonts w:ascii="Times New Roman" w:cs="Times New Roman" w:hAnsi="Times New Roman"/>
          <w:b/>
          <w:bCs/>
          <w:sz w:val="24"/>
          <w:szCs w:val="24"/>
          <w:lang w:val="en-GB"/>
        </w:rPr>
        <w:t>l to g</w:t>
      </w:r>
      <w:r>
        <w:rPr>
          <w:rFonts w:ascii="Times New Roman" w:cs="Times New Roman" w:hAnsi="Times New Roman"/>
          <w:b/>
          <w:bCs/>
          <w:sz w:val="24"/>
          <w:szCs w:val="24"/>
          <w:lang w:val="en-GB"/>
        </w:rPr>
        <w:t xml:space="preserve">ive Sam what he desrves. </w:t>
      </w:r>
      <w:r>
        <w:rPr>
          <w:rFonts w:ascii="Times New Roman" w:cs="Times New Roman" w:hAnsi="Times New Roman"/>
          <w:b/>
          <w:bCs/>
          <w:sz w:val="24"/>
          <w:szCs w:val="24"/>
          <w:lang w:val="en-GB"/>
        </w:rPr>
        <w:t xml:space="preserve">The presence of </w:t>
      </w:r>
      <w:r>
        <w:rPr>
          <w:rFonts w:ascii="Times New Roman" w:cs="Times New Roman" w:hAnsi="Times New Roman"/>
          <w:b/>
          <w:bCs/>
          <w:sz w:val="24"/>
          <w:szCs w:val="24"/>
          <w:lang w:val="en-GB"/>
        </w:rPr>
        <w:t xml:space="preserve"> self-governing reason in each</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person that Kant thought offered decisive</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grounds for viewing each as possessed of equal</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worth and deserving of equal respect.</w:t>
      </w:r>
    </w:p>
    <w:p>
      <w:pPr>
        <w:pStyle w:val="style179"/>
        <w:rPr>
          <w:rFonts w:ascii="Times New Roman" w:cs="Times New Roman" w:hAnsi="Times New Roman"/>
          <w:sz w:val="24"/>
          <w:szCs w:val="24"/>
        </w:rPr>
      </w:pPr>
      <w:r>
        <w:rPr>
          <w:rFonts w:ascii="Times New Roman" w:cs="Times New Roman" w:hAnsi="Times New Roman"/>
          <w:sz w:val="24"/>
          <w:szCs w:val="24"/>
        </w:rPr>
        <w:t>What would Mill advise him to do?</w:t>
      </w:r>
    </w:p>
    <w:p>
      <w:pPr>
        <w:pStyle w:val="style179"/>
        <w:rPr>
          <w:rFonts w:ascii="Times New Roman" w:cs="Times New Roman" w:hAnsi="Times New Roman"/>
          <w:b/>
          <w:bCs/>
          <w:sz w:val="24"/>
          <w:szCs w:val="24"/>
        </w:rPr>
      </w:pPr>
      <w:r>
        <w:rPr>
          <w:rFonts w:ascii="Times New Roman" w:cs="Times New Roman" w:hAnsi="Times New Roman"/>
          <w:b/>
          <w:bCs/>
          <w:sz w:val="24"/>
          <w:szCs w:val="24"/>
          <w:lang w:val="en-GB"/>
        </w:rPr>
        <w:t xml:space="preserve">Mill would advise Sam to give the money to the </w:t>
      </w:r>
      <w:r>
        <w:rPr>
          <w:rFonts w:ascii="Times New Roman" w:cs="Times New Roman" w:hAnsi="Times New Roman"/>
          <w:b/>
          <w:bCs/>
          <w:sz w:val="24"/>
          <w:szCs w:val="24"/>
          <w:lang w:val="en-GB"/>
        </w:rPr>
        <w:t>liver cancer centre</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According to Mill, a</w:t>
      </w:r>
      <w:r>
        <w:rPr>
          <w:rFonts w:ascii="Times New Roman" w:cs="Times New Roman" w:hAnsi="Times New Roman"/>
          <w:b/>
          <w:bCs/>
          <w:sz w:val="24"/>
          <w:szCs w:val="24"/>
          <w:lang w:val="en-GB"/>
        </w:rPr>
        <w:t>ny object of moral</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assessment (e.g., action, motive, policy, or</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institution) should be assessed by and in</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proportion to the value of its consequences</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for the general happiness.</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Mill also provides that an</w:t>
      </w:r>
      <w:r>
        <w:rPr>
          <w:rFonts w:ascii="Times New Roman" w:cs="Times New Roman" w:hAnsi="Times New Roman"/>
          <w:b/>
          <w:bCs/>
          <w:sz w:val="24"/>
          <w:szCs w:val="24"/>
          <w:lang w:val="en-GB"/>
        </w:rPr>
        <w:t>y object of moral</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assessment should be assessed, not by the</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value of its consequences for the general</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happiness, but by its conformity to something</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else (e.g., norms or motives) that has (have)</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good or optimal acceptance value.</w:t>
      </w:r>
    </w:p>
    <w:p>
      <w:pPr>
        <w:pStyle w:val="style179"/>
        <w:numPr>
          <w:ilvl w:val="0"/>
          <w:numId w:val="23"/>
        </w:numPr>
        <w:rPr>
          <w:rFonts w:ascii="Times New Roman" w:cs="Times New Roman" w:hAnsi="Times New Roman"/>
          <w:sz w:val="24"/>
          <w:szCs w:val="24"/>
        </w:rPr>
      </w:pPr>
      <w:r>
        <w:rPr>
          <w:rFonts w:ascii="Times New Roman" w:cs="Times New Roman" w:hAnsi="Times New Roman"/>
          <w:sz w:val="24"/>
          <w:szCs w:val="24"/>
        </w:rPr>
        <w:t>Adolf Hitler and Joseph Stalin represent Nietzsche’s “Superman”. How would you go about proving they were not “Supermen”?</w:t>
      </w:r>
    </w:p>
    <w:p>
      <w:pPr>
        <w:pStyle w:val="style179"/>
        <w:numPr>
          <w:ilvl w:val="0"/>
          <w:numId w:val="23"/>
        </w:numPr>
        <w:rPr>
          <w:rFonts w:ascii="Times New Roman" w:cs="Times New Roman" w:hAnsi="Times New Roman"/>
          <w:sz w:val="24"/>
          <w:szCs w:val="24"/>
        </w:rPr>
      </w:pPr>
      <w:r>
        <w:rPr>
          <w:rFonts w:ascii="Times New Roman" w:cs="Times New Roman" w:hAnsi="Times New Roman"/>
          <w:sz w:val="24"/>
          <w:szCs w:val="24"/>
        </w:rPr>
        <w:t>Kant and Mill had very different views on personal autonomy. Which view is more in touch with the 21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century? Explain.</w:t>
      </w:r>
      <w:r>
        <w:rPr>
          <w:rFonts w:ascii="Times New Roman" w:cs="Times New Roman" w:hAnsi="Times New Roman"/>
          <w:sz w:val="24"/>
          <w:szCs w:val="24"/>
          <w:lang w:val="en-GB"/>
        </w:rPr>
        <w:t xml:space="preserve"> </w:t>
      </w:r>
    </w:p>
    <w:p>
      <w:pPr>
        <w:pStyle w:val="style179"/>
        <w:numPr>
          <w:ilvl w:val="0"/>
          <w:numId w:val="0"/>
        </w:numPr>
        <w:ind w:left="720" w:firstLine="0"/>
        <w:rPr>
          <w:rFonts w:ascii="Times New Roman" w:cs="Times New Roman" w:hAnsi="Times New Roman"/>
          <w:b/>
          <w:bCs/>
          <w:sz w:val="24"/>
          <w:szCs w:val="24"/>
        </w:rPr>
      </w:pPr>
      <w:r>
        <w:rPr>
          <w:rFonts w:ascii="Times New Roman" w:cs="Times New Roman" w:hAnsi="Times New Roman"/>
          <w:b/>
          <w:bCs/>
          <w:sz w:val="24"/>
          <w:szCs w:val="24"/>
          <w:lang w:val="en-GB"/>
        </w:rPr>
        <w:t>Given the dynami</w:t>
      </w:r>
      <w:r>
        <w:rPr>
          <w:rFonts w:ascii="Times New Roman" w:cs="Times New Roman" w:hAnsi="Times New Roman"/>
          <w:b/>
          <w:bCs/>
          <w:sz w:val="24"/>
          <w:szCs w:val="24"/>
          <w:lang w:val="en-GB"/>
        </w:rPr>
        <w:t xml:space="preserve">c and robost nature of individuals </w:t>
      </w:r>
      <w:r>
        <w:rPr>
          <w:rFonts w:ascii="Times New Roman" w:cs="Times New Roman" w:hAnsi="Times New Roman"/>
          <w:b/>
          <w:bCs/>
          <w:sz w:val="24"/>
          <w:szCs w:val="24"/>
          <w:lang w:val="en-GB"/>
        </w:rPr>
        <w:t xml:space="preserve">in the Twenty first Century, the Kantian view of personal autonomy </w:t>
      </w:r>
      <w:r>
        <w:rPr>
          <w:rFonts w:ascii="Times New Roman" w:cs="Times New Roman" w:hAnsi="Times New Roman"/>
          <w:b/>
          <w:bCs/>
          <w:sz w:val="24"/>
          <w:szCs w:val="24"/>
          <w:lang w:val="en-GB"/>
        </w:rPr>
        <w:t xml:space="preserve">seems to take toll of the world. </w:t>
      </w:r>
      <w:r>
        <w:rPr>
          <w:rFonts w:ascii="Times New Roman" w:cs="Times New Roman" w:hAnsi="Times New Roman"/>
          <w:b/>
          <w:bCs/>
          <w:sz w:val="24"/>
          <w:szCs w:val="24"/>
          <w:lang w:val="en-GB"/>
        </w:rPr>
        <w:t xml:space="preserve">It </w:t>
      </w:r>
      <w:r>
        <w:rPr>
          <w:rFonts w:ascii="Times New Roman" w:cs="Times New Roman" w:hAnsi="Times New Roman"/>
          <w:b/>
          <w:bCs/>
          <w:sz w:val="24"/>
          <w:szCs w:val="24"/>
          <w:lang w:val="en-GB"/>
        </w:rPr>
        <w:t>provides</w:t>
      </w:r>
      <w:r>
        <w:rPr>
          <w:rFonts w:ascii="Times New Roman" w:cs="Times New Roman" w:hAnsi="Times New Roman"/>
          <w:b/>
          <w:bCs/>
          <w:sz w:val="24"/>
          <w:szCs w:val="24"/>
          <w:lang w:val="en-GB"/>
        </w:rPr>
        <w:t xml:space="preserve"> a</w:t>
      </w:r>
      <w:r>
        <w:rPr>
          <w:rFonts w:ascii="Times New Roman" w:cs="Times New Roman" w:hAnsi="Times New Roman"/>
          <w:b/>
          <w:bCs/>
          <w:sz w:val="24"/>
          <w:szCs w:val="24"/>
          <w:lang w:val="en-GB"/>
        </w:rPr>
        <w:t xml:space="preserve"> moral framework for human ri</w:t>
      </w:r>
      <w:r>
        <w:rPr>
          <w:rFonts w:ascii="Times New Roman" w:cs="Times New Roman" w:hAnsi="Times New Roman"/>
          <w:b/>
          <w:bCs/>
          <w:sz w:val="24"/>
          <w:szCs w:val="24"/>
          <w:lang w:val="en-GB"/>
        </w:rPr>
        <w:t xml:space="preserve">ghts. </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Citiz</w:t>
      </w:r>
      <w:r>
        <w:rPr>
          <w:rFonts w:ascii="Times New Roman" w:cs="Times New Roman" w:hAnsi="Times New Roman"/>
          <w:b/>
          <w:bCs/>
          <w:sz w:val="24"/>
          <w:szCs w:val="24"/>
          <w:lang w:val="en-GB"/>
        </w:rPr>
        <w:t xml:space="preserve">ens </w:t>
      </w:r>
      <w:r>
        <w:rPr>
          <w:rFonts w:ascii="Times New Roman" w:cs="Times New Roman" w:hAnsi="Times New Roman"/>
          <w:b/>
          <w:bCs/>
          <w:sz w:val="24"/>
          <w:szCs w:val="24"/>
          <w:lang w:val="en-GB"/>
        </w:rPr>
        <w:t xml:space="preserve">obey and enjoy various </w:t>
      </w:r>
      <w:r>
        <w:rPr>
          <w:rFonts w:ascii="Times New Roman" w:cs="Times New Roman" w:hAnsi="Times New Roman"/>
          <w:b/>
          <w:bCs/>
          <w:sz w:val="24"/>
          <w:szCs w:val="24"/>
          <w:lang w:val="en-GB"/>
        </w:rPr>
        <w:t xml:space="preserve">rights </w:t>
      </w:r>
      <w:r>
        <w:rPr>
          <w:rFonts w:ascii="Times New Roman" w:cs="Times New Roman" w:hAnsi="Times New Roman"/>
          <w:b/>
          <w:bCs/>
          <w:sz w:val="24"/>
          <w:szCs w:val="24"/>
          <w:lang w:val="en-GB"/>
        </w:rPr>
        <w:t xml:space="preserve">and </w:t>
      </w:r>
      <w:r>
        <w:rPr>
          <w:rFonts w:ascii="Times New Roman" w:cs="Times New Roman" w:hAnsi="Times New Roman"/>
          <w:b/>
          <w:bCs/>
          <w:sz w:val="24"/>
          <w:szCs w:val="24"/>
          <w:lang w:val="en-GB"/>
        </w:rPr>
        <w:t>freedoms</w:t>
      </w:r>
      <w:r>
        <w:rPr>
          <w:rFonts w:ascii="Times New Roman" w:cs="Times New Roman" w:hAnsi="Times New Roman"/>
          <w:b/>
          <w:bCs/>
          <w:sz w:val="24"/>
          <w:szCs w:val="24"/>
          <w:lang w:val="en-GB"/>
        </w:rPr>
        <w:t>, th</w:t>
      </w:r>
      <w:r>
        <w:rPr>
          <w:rFonts w:ascii="Times New Roman" w:cs="Times New Roman" w:hAnsi="Times New Roman"/>
          <w:b/>
          <w:bCs/>
          <w:sz w:val="24"/>
          <w:szCs w:val="24"/>
          <w:lang w:val="en-GB"/>
        </w:rPr>
        <w:t xml:space="preserve">erefore, the Kantian theory can be used to understsnd where rights come from. Duties imply rights, and rights imply legitimate expectations. </w:t>
      </w:r>
      <w:r>
        <w:rPr>
          <w:rFonts w:ascii="Times New Roman" w:cs="Times New Roman" w:hAnsi="Times New Roman"/>
          <w:b/>
          <w:bCs/>
          <w:sz w:val="24"/>
          <w:szCs w:val="24"/>
          <w:lang w:val="en-GB"/>
        </w:rPr>
        <w:t xml:space="preserve">Therefore, </w:t>
      </w:r>
      <w:r>
        <w:rPr>
          <w:rFonts w:ascii="Times New Roman" w:cs="Times New Roman" w:hAnsi="Times New Roman"/>
          <w:b/>
          <w:bCs/>
          <w:sz w:val="24"/>
          <w:szCs w:val="24"/>
          <w:lang w:val="en-GB"/>
        </w:rPr>
        <w:t xml:space="preserve">if every human has intrinsic worth, they should enjoy the same </w:t>
      </w:r>
      <w:r>
        <w:rPr>
          <w:rFonts w:ascii="Times New Roman" w:cs="Times New Roman" w:hAnsi="Times New Roman"/>
          <w:b/>
          <w:bCs/>
          <w:sz w:val="24"/>
          <w:szCs w:val="24"/>
          <w:lang w:val="en-GB"/>
        </w:rPr>
        <w:t xml:space="preserve"> </w:t>
      </w:r>
      <w:r>
        <w:rPr>
          <w:rFonts w:ascii="Times New Roman" w:cs="Times New Roman" w:hAnsi="Times New Roman"/>
          <w:b/>
          <w:bCs/>
          <w:sz w:val="24"/>
          <w:szCs w:val="24"/>
          <w:lang w:val="en-GB"/>
        </w:rPr>
        <w:t xml:space="preserve">things and equality. </w:t>
      </w:r>
    </w:p>
    <w:p>
      <w:pPr>
        <w:pStyle w:val="style179"/>
        <w:numPr>
          <w:ilvl w:val="0"/>
          <w:numId w:val="23"/>
        </w:numPr>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NCTC PHIL1301 Exam Essays Fall 2015</w:t>
      </w:r>
    </w:p>
    <w:p>
      <w:pPr>
        <w:pStyle w:val="style0"/>
        <w:rPr>
          <w:rFonts w:ascii="Times New Roman" w:cs="Times New Roman" w:hAnsi="Times New Roman"/>
          <w:sz w:val="24"/>
          <w:szCs w:val="24"/>
        </w:rPr>
      </w:pPr>
      <w:r>
        <w:rPr>
          <w:rFonts w:ascii="Times New Roman" w:cs="Times New Roman" w:hAnsi="Times New Roman"/>
          <w:sz w:val="24"/>
          <w:szCs w:val="24"/>
        </w:rPr>
        <w:t>Answer two of the following questions, type up your answer and turn it in the day of the exam.</w:t>
      </w:r>
    </w:p>
    <w:p>
      <w:pPr>
        <w:pStyle w:val="style0"/>
        <w:spacing w:after="0"/>
        <w:jc w:val="both"/>
        <w:rPr/>
      </w:pPr>
      <w:r>
        <w:rPr>
          <w:rFonts w:ascii="Times New Roman" w:cs="Times New Roman" w:hAnsi="Times New Roman" w:hint="default"/>
          <w:b/>
          <w:bCs/>
          <w:sz w:val="20"/>
          <w:szCs w:val="20"/>
        </w:rPr>
        <w:t>Answers</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to</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the</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essay.</w:t>
      </w:r>
      <w:r>
        <w:rPr>
          <w:rFonts w:ascii="Times New Roman" w:cs="Times New Roman" w:hAnsi="Times New Roman" w:hint="default"/>
          <w:b/>
          <w:bCs/>
          <w:sz w:val="20"/>
          <w:szCs w:val="20"/>
        </w:rPr>
        <w:t xml:space="preserve"> </w:t>
      </w:r>
    </w:p>
    <w:p>
      <w:pPr>
        <w:pStyle w:val="style0"/>
        <w:spacing w:after="0"/>
        <w:jc w:val="both"/>
        <w:rPr/>
      </w:pPr>
      <w:r>
        <w:rPr>
          <w:rFonts w:ascii="Times New Roman" w:cs="Times New Roman" w:hAnsi="Times New Roman" w:hint="default"/>
          <w:b/>
          <w:bCs/>
          <w:sz w:val="20"/>
          <w:szCs w:val="20"/>
        </w:rPr>
        <w:t>Is</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there</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a</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reliable</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test</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for</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determining</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whether</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any</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purported</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work</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of</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sacred</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scripture</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is</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truly</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the</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word</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of</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God?</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What</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is</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it?</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Does</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any</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work</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of</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sacred</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scripture</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pass</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that</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test?</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Would</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members</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of</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other</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religions</w:t>
      </w:r>
      <w:r>
        <w:rPr>
          <w:rFonts w:ascii="Times New Roman" w:cs="Times New Roman" w:hAnsi="Times New Roman" w:hint="default"/>
          <w:b/>
          <w:bCs/>
          <w:sz w:val="20"/>
          <w:szCs w:val="20"/>
        </w:rPr>
        <w:t xml:space="preserve"> </w:t>
      </w:r>
      <w:r>
        <w:rPr>
          <w:rFonts w:ascii="Times New Roman" w:cs="Times New Roman" w:hAnsi="Times New Roman" w:hint="default"/>
          <w:b/>
          <w:bCs/>
          <w:sz w:val="20"/>
          <w:szCs w:val="20"/>
        </w:rPr>
        <w:t>agree?</w:t>
      </w:r>
    </w:p>
    <w:p>
      <w:pPr>
        <w:pStyle w:val="style0"/>
        <w:spacing w:after="0"/>
        <w:jc w:val="both"/>
        <w:rPr>
          <w:rFonts w:ascii="Times New Roman" w:cs="Times New Roman" w:hAnsi="Times New Roman" w:hint="default"/>
          <w:sz w:val="20"/>
          <w:szCs w:val="20"/>
        </w:rPr>
      </w:pPr>
    </w:p>
    <w:p>
      <w:pPr>
        <w:pStyle w:val="style0"/>
        <w:spacing w:after="0"/>
        <w:ind w:firstLine="720"/>
        <w:jc w:val="both"/>
        <w:rPr>
          <w:rFonts w:ascii="Times New Roman" w:cs="Times New Roman" w:hAnsi="Times New Roman" w:hint="default"/>
          <w:sz w:val="20"/>
          <w:szCs w:val="20"/>
        </w:rPr>
      </w:pPr>
    </w:p>
    <w:p>
      <w:pPr>
        <w:pStyle w:val="style0"/>
        <w:spacing w:after="0"/>
        <w:ind w:firstLine="720"/>
        <w:jc w:val="both"/>
        <w:rPr/>
      </w:pPr>
      <w:r>
        <w:rPr>
          <w:rFonts w:ascii="Times New Roman" w:cs="Times New Roman" w:hAnsi="Times New Roman" w:hint="default"/>
          <w:sz w:val="20"/>
          <w:szCs w:val="20"/>
          <w:lang w:val="en-GB"/>
        </w:rPr>
        <w:t>It i</w:t>
      </w:r>
      <w:r>
        <w:rPr>
          <w:rFonts w:ascii="Times New Roman" w:cs="Times New Roman" w:hAnsi="Times New Roman" w:hint="default"/>
          <w:sz w:val="20"/>
          <w:szCs w:val="20"/>
          <w:lang w:val="en-GB"/>
        </w:rPr>
        <w:t xml:space="preserve">s hard to derive a test thata can morph the words </w:t>
      </w:r>
      <w:r>
        <w:rPr>
          <w:rFonts w:ascii="Times New Roman" w:cs="Times New Roman" w:hAnsi="Times New Roman" w:hint="default"/>
          <w:sz w:val="20"/>
          <w:szCs w:val="20"/>
          <w:lang w:val="en-GB"/>
        </w:rPr>
        <w:t xml:space="preserve">authored by remarkably ignorant men into insights or words from God. </w:t>
      </w:r>
      <w:r>
        <w:rPr>
          <w:rFonts w:ascii="Times New Roman" w:cs="Times New Roman" w:hAnsi="Times New Roman" w:hint="default"/>
          <w:sz w:val="20"/>
          <w:szCs w:val="20"/>
        </w:rPr>
        <w:t>However,</w:t>
      </w:r>
      <w:r>
        <w:rPr>
          <w:rFonts w:ascii="Times New Roman" w:cs="Times New Roman" w:hAnsi="Times New Roman" w:hint="default"/>
          <w:sz w:val="20"/>
          <w:szCs w:val="20"/>
        </w:rPr>
        <w:t xml:space="preserve"> </w:t>
      </w:r>
      <w:r>
        <w:rPr>
          <w:rFonts w:ascii="Times New Roman" w:cs="Times New Roman" w:hAnsi="Times New Roman" w:hint="default"/>
          <w:sz w:val="20"/>
          <w:szCs w:val="20"/>
        </w:rPr>
        <w:t>it</w:t>
      </w:r>
      <w:r>
        <w:rPr>
          <w:rFonts w:ascii="Times New Roman" w:cs="Times New Roman" w:hAnsi="Times New Roman" w:hint="default"/>
          <w:sz w:val="20"/>
          <w:szCs w:val="20"/>
        </w:rPr>
        <w:t xml:space="preserve"> </w:t>
      </w:r>
      <w:r>
        <w:rPr>
          <w:rFonts w:ascii="Times New Roman" w:cs="Times New Roman" w:hAnsi="Times New Roman" w:hint="default"/>
          <w:sz w:val="20"/>
          <w:szCs w:val="20"/>
        </w:rPr>
        <w:t>is</w:t>
      </w:r>
      <w:r>
        <w:rPr>
          <w:rFonts w:ascii="Times New Roman" w:cs="Times New Roman" w:hAnsi="Times New Roman" w:hint="default"/>
          <w:sz w:val="20"/>
          <w:szCs w:val="20"/>
        </w:rPr>
        <w:t xml:space="preserve"> </w:t>
      </w:r>
      <w:r>
        <w:rPr>
          <w:rFonts w:ascii="Times New Roman" w:cs="Times New Roman" w:hAnsi="Times New Roman" w:hint="default"/>
          <w:sz w:val="20"/>
          <w:szCs w:val="20"/>
        </w:rPr>
        <w:t>easy</w:t>
      </w:r>
      <w:r>
        <w:rPr>
          <w:rFonts w:ascii="Times New Roman" w:cs="Times New Roman" w:hAnsi="Times New Roman" w:hint="default"/>
          <w:sz w:val="20"/>
          <w:szCs w:val="20"/>
        </w:rPr>
        <w:t xml:space="preserve"> </w:t>
      </w:r>
      <w:r>
        <w:rPr>
          <w:rFonts w:ascii="Times New Roman" w:cs="Times New Roman" w:hAnsi="Times New Roman" w:hint="default"/>
          <w:sz w:val="20"/>
          <w:szCs w:val="20"/>
        </w:rPr>
        <w:t>to</w:t>
      </w:r>
      <w:r>
        <w:rPr>
          <w:rFonts w:ascii="Times New Roman" w:cs="Times New Roman" w:hAnsi="Times New Roman" w:hint="default"/>
          <w:sz w:val="20"/>
          <w:szCs w:val="20"/>
        </w:rPr>
        <w:t xml:space="preserve"> </w:t>
      </w:r>
      <w:r>
        <w:rPr>
          <w:rFonts w:ascii="Times New Roman" w:cs="Times New Roman" w:hAnsi="Times New Roman" w:hint="default"/>
          <w:sz w:val="20"/>
          <w:szCs w:val="20"/>
        </w:rPr>
        <w:t>invalidate</w:t>
      </w:r>
      <w:r>
        <w:rPr>
          <w:rFonts w:ascii="Times New Roman" w:cs="Times New Roman" w:hAnsi="Times New Roman" w:hint="default"/>
          <w:sz w:val="20"/>
          <w:szCs w:val="20"/>
        </w:rPr>
        <w:t xml:space="preserve"> </w:t>
      </w:r>
      <w:r>
        <w:rPr>
          <w:rFonts w:ascii="Times New Roman" w:cs="Times New Roman" w:hAnsi="Times New Roman" w:hint="default"/>
          <w:sz w:val="20"/>
          <w:szCs w:val="20"/>
        </w:rPr>
        <w:t>“sacred”</w:t>
      </w:r>
      <w:r>
        <w:rPr>
          <w:rFonts w:ascii="Times New Roman" w:cs="Times New Roman" w:hAnsi="Times New Roman" w:hint="default"/>
          <w:sz w:val="20"/>
          <w:szCs w:val="20"/>
        </w:rPr>
        <w:t xml:space="preserve"> </w:t>
      </w:r>
      <w:r>
        <w:rPr>
          <w:rFonts w:ascii="Times New Roman" w:cs="Times New Roman" w:hAnsi="Times New Roman" w:hint="default"/>
          <w:sz w:val="20"/>
          <w:szCs w:val="20"/>
        </w:rPr>
        <w:t>scriptures.</w:t>
      </w:r>
      <w:r>
        <w:rPr>
          <w:rFonts w:ascii="Times New Roman" w:cs="Times New Roman" w:hAnsi="Times New Roman" w:hint="default"/>
          <w:sz w:val="20"/>
          <w:szCs w:val="20"/>
        </w:rPr>
        <w:t xml:space="preserve"> </w:t>
      </w:r>
      <w:r>
        <w:rPr>
          <w:rFonts w:ascii="Times New Roman" w:cs="Times New Roman" w:hAnsi="Times New Roman" w:hint="default"/>
          <w:sz w:val="20"/>
          <w:szCs w:val="20"/>
        </w:rPr>
        <w:t>If</w:t>
      </w:r>
      <w:r>
        <w:rPr>
          <w:rFonts w:ascii="Times New Roman" w:cs="Times New Roman" w:hAnsi="Times New Roman" w:hint="default"/>
          <w:sz w:val="20"/>
          <w:szCs w:val="20"/>
        </w:rPr>
        <w:t xml:space="preserve"> </w:t>
      </w:r>
      <w:r>
        <w:rPr>
          <w:rFonts w:ascii="Times New Roman" w:cs="Times New Roman" w:hAnsi="Times New Roman" w:hint="default"/>
          <w:sz w:val="20"/>
          <w:szCs w:val="20"/>
        </w:rPr>
        <w:t>they</w:t>
      </w:r>
      <w:r>
        <w:rPr>
          <w:rFonts w:ascii="Times New Roman" w:cs="Times New Roman" w:hAnsi="Times New Roman" w:hint="default"/>
          <w:sz w:val="20"/>
          <w:szCs w:val="20"/>
        </w:rPr>
        <w:t xml:space="preserve"> </w:t>
      </w:r>
      <w:r>
        <w:rPr>
          <w:rFonts w:ascii="Times New Roman" w:cs="Times New Roman" w:hAnsi="Times New Roman" w:hint="default"/>
          <w:sz w:val="20"/>
          <w:szCs w:val="20"/>
        </w:rPr>
        <w:t>contain</w:t>
      </w:r>
      <w:r>
        <w:rPr>
          <w:rFonts w:ascii="Times New Roman" w:cs="Times New Roman" w:hAnsi="Times New Roman" w:hint="default"/>
          <w:sz w:val="20"/>
          <w:szCs w:val="20"/>
        </w:rPr>
        <w:t xml:space="preserve"> </w:t>
      </w:r>
      <w:r>
        <w:rPr>
          <w:rFonts w:ascii="Times New Roman" w:cs="Times New Roman" w:hAnsi="Times New Roman" w:hint="default"/>
          <w:sz w:val="20"/>
          <w:szCs w:val="20"/>
        </w:rPr>
        <w:t>logical</w:t>
      </w:r>
      <w:r>
        <w:rPr>
          <w:rFonts w:ascii="Times New Roman" w:cs="Times New Roman" w:hAnsi="Times New Roman" w:hint="default"/>
          <w:sz w:val="20"/>
          <w:szCs w:val="20"/>
        </w:rPr>
        <w:t xml:space="preserve"> </w:t>
      </w:r>
      <w:r>
        <w:rPr>
          <w:rFonts w:ascii="Times New Roman" w:cs="Times New Roman" w:hAnsi="Times New Roman" w:hint="default"/>
          <w:sz w:val="20"/>
          <w:szCs w:val="20"/>
        </w:rPr>
        <w:t>contradictions,</w:t>
      </w:r>
      <w:r>
        <w:rPr>
          <w:rFonts w:ascii="Times New Roman" w:cs="Times New Roman" w:hAnsi="Times New Roman" w:hint="default"/>
          <w:sz w:val="20"/>
          <w:szCs w:val="20"/>
        </w:rPr>
        <w:t xml:space="preserve"> </w:t>
      </w:r>
      <w:r>
        <w:rPr>
          <w:rFonts w:ascii="Times New Roman" w:cs="Times New Roman" w:hAnsi="Times New Roman" w:hint="default"/>
          <w:sz w:val="20"/>
          <w:szCs w:val="20"/>
        </w:rPr>
        <w:t>they</w:t>
      </w:r>
      <w:r>
        <w:rPr>
          <w:rFonts w:ascii="Times New Roman" w:cs="Times New Roman" w:hAnsi="Times New Roman" w:hint="default"/>
          <w:sz w:val="20"/>
          <w:szCs w:val="20"/>
        </w:rPr>
        <w:t xml:space="preserve"> </w:t>
      </w:r>
      <w:r>
        <w:rPr>
          <w:rFonts w:ascii="Times New Roman" w:cs="Times New Roman" w:hAnsi="Times New Roman" w:hint="default"/>
          <w:sz w:val="20"/>
          <w:szCs w:val="20"/>
        </w:rPr>
        <w:t>are</w:t>
      </w:r>
      <w:r>
        <w:rPr>
          <w:rFonts w:ascii="Times New Roman" w:cs="Times New Roman" w:hAnsi="Times New Roman" w:hint="default"/>
          <w:sz w:val="20"/>
          <w:szCs w:val="20"/>
        </w:rPr>
        <w:t xml:space="preserve"> </w:t>
      </w:r>
      <w:r>
        <w:rPr>
          <w:rFonts w:ascii="Times New Roman" w:cs="Times New Roman" w:hAnsi="Times New Roman" w:hint="default"/>
          <w:sz w:val="20"/>
          <w:szCs w:val="20"/>
        </w:rPr>
        <w:t>invalid.</w:t>
      </w:r>
      <w:r>
        <w:rPr>
          <w:rFonts w:ascii="Times New Roman" w:cs="Times New Roman" w:hAnsi="Times New Roman" w:hint="default"/>
          <w:sz w:val="20"/>
          <w:szCs w:val="20"/>
        </w:rPr>
        <w:t xml:space="preserve"> </w:t>
      </w:r>
      <w:r>
        <w:rPr>
          <w:rFonts w:ascii="Times New Roman" w:cs="Times New Roman" w:hAnsi="Times New Roman" w:hint="default"/>
          <w:sz w:val="20"/>
          <w:szCs w:val="20"/>
        </w:rPr>
        <w:t>If</w:t>
      </w:r>
      <w:r>
        <w:rPr>
          <w:rFonts w:ascii="Times New Roman" w:cs="Times New Roman" w:hAnsi="Times New Roman" w:hint="default"/>
          <w:sz w:val="20"/>
          <w:szCs w:val="20"/>
        </w:rPr>
        <w:t xml:space="preserve"> </w:t>
      </w:r>
      <w:r>
        <w:rPr>
          <w:rFonts w:ascii="Times New Roman" w:cs="Times New Roman" w:hAnsi="Times New Roman" w:hint="default"/>
          <w:sz w:val="20"/>
          <w:szCs w:val="20"/>
        </w:rPr>
        <w:t>they</w:t>
      </w:r>
      <w:r>
        <w:rPr>
          <w:rFonts w:ascii="Times New Roman" w:cs="Times New Roman" w:hAnsi="Times New Roman" w:hint="default"/>
          <w:sz w:val="20"/>
          <w:szCs w:val="20"/>
        </w:rPr>
        <w:t xml:space="preserve"> </w:t>
      </w:r>
      <w:r>
        <w:rPr>
          <w:rFonts w:ascii="Times New Roman" w:cs="Times New Roman" w:hAnsi="Times New Roman" w:hint="default"/>
          <w:sz w:val="20"/>
          <w:szCs w:val="20"/>
        </w:rPr>
        <w:t>describe</w:t>
      </w:r>
      <w:r>
        <w:rPr>
          <w:rFonts w:ascii="Times New Roman" w:cs="Times New Roman" w:hAnsi="Times New Roman" w:hint="default"/>
          <w:sz w:val="20"/>
          <w:szCs w:val="20"/>
        </w:rPr>
        <w:t xml:space="preserve"> </w:t>
      </w:r>
      <w:r>
        <w:rPr>
          <w:rFonts w:ascii="Times New Roman" w:cs="Times New Roman" w:hAnsi="Times New Roman" w:hint="default"/>
          <w:sz w:val="20"/>
          <w:szCs w:val="20"/>
        </w:rPr>
        <w:t>events</w:t>
      </w:r>
      <w:r>
        <w:rPr>
          <w:rFonts w:ascii="Times New Roman" w:cs="Times New Roman" w:hAnsi="Times New Roman" w:hint="default"/>
          <w:sz w:val="20"/>
          <w:szCs w:val="20"/>
        </w:rPr>
        <w:t xml:space="preserve"> </w:t>
      </w:r>
      <w:r>
        <w:rPr>
          <w:rFonts w:ascii="Times New Roman" w:cs="Times New Roman" w:hAnsi="Times New Roman" w:hint="default"/>
          <w:sz w:val="20"/>
          <w:szCs w:val="20"/>
        </w:rPr>
        <w:t>that</w:t>
      </w:r>
      <w:r>
        <w:rPr>
          <w:rFonts w:ascii="Times New Roman" w:cs="Times New Roman" w:hAnsi="Times New Roman" w:hint="default"/>
          <w:sz w:val="20"/>
          <w:szCs w:val="20"/>
        </w:rPr>
        <w:t xml:space="preserve"> </w:t>
      </w:r>
      <w:r>
        <w:rPr>
          <w:rFonts w:ascii="Times New Roman" w:cs="Times New Roman" w:hAnsi="Times New Roman" w:hint="default"/>
          <w:sz w:val="20"/>
          <w:szCs w:val="20"/>
        </w:rPr>
        <w:t>cannot</w:t>
      </w:r>
      <w:r>
        <w:rPr>
          <w:rFonts w:ascii="Times New Roman" w:cs="Times New Roman" w:hAnsi="Times New Roman" w:hint="default"/>
          <w:sz w:val="20"/>
          <w:szCs w:val="20"/>
        </w:rPr>
        <w:t xml:space="preserve"> </w:t>
      </w:r>
      <w:r>
        <w:rPr>
          <w:rFonts w:ascii="Times New Roman" w:cs="Times New Roman" w:hAnsi="Times New Roman" w:hint="default"/>
          <w:sz w:val="20"/>
          <w:szCs w:val="20"/>
        </w:rPr>
        <w:t>happen</w:t>
      </w:r>
      <w:r>
        <w:rPr>
          <w:rFonts w:ascii="Times New Roman" w:cs="Times New Roman" w:hAnsi="Times New Roman" w:hint="default"/>
          <w:sz w:val="20"/>
          <w:szCs w:val="20"/>
        </w:rPr>
        <w:t xml:space="preserve"> </w:t>
      </w:r>
      <w:r>
        <w:rPr>
          <w:rFonts w:ascii="Times New Roman" w:cs="Times New Roman" w:hAnsi="Times New Roman" w:hint="default"/>
          <w:sz w:val="20"/>
          <w:szCs w:val="20"/>
        </w:rPr>
        <w:t>and</w:t>
      </w:r>
      <w:r>
        <w:rPr>
          <w:rFonts w:ascii="Times New Roman" w:cs="Times New Roman" w:hAnsi="Times New Roman" w:hint="default"/>
          <w:sz w:val="20"/>
          <w:szCs w:val="20"/>
        </w:rPr>
        <w:t xml:space="preserve"> </w:t>
      </w:r>
      <w:r>
        <w:rPr>
          <w:rFonts w:ascii="Times New Roman" w:cs="Times New Roman" w:hAnsi="Times New Roman" w:hint="default"/>
          <w:sz w:val="20"/>
          <w:szCs w:val="20"/>
        </w:rPr>
        <w:t>declare</w:t>
      </w:r>
      <w:r>
        <w:rPr>
          <w:rFonts w:ascii="Times New Roman" w:cs="Times New Roman" w:hAnsi="Times New Roman" w:hint="default"/>
          <w:sz w:val="20"/>
          <w:szCs w:val="20"/>
        </w:rPr>
        <w:t xml:space="preserve"> </w:t>
      </w:r>
      <w:r>
        <w:rPr>
          <w:rFonts w:ascii="Times New Roman" w:cs="Times New Roman" w:hAnsi="Times New Roman" w:hint="default"/>
          <w:sz w:val="20"/>
          <w:szCs w:val="20"/>
        </w:rPr>
        <w:t>them</w:t>
      </w:r>
      <w:r>
        <w:rPr>
          <w:rFonts w:ascii="Times New Roman" w:cs="Times New Roman" w:hAnsi="Times New Roman" w:hint="default"/>
          <w:sz w:val="20"/>
          <w:szCs w:val="20"/>
        </w:rPr>
        <w:t xml:space="preserve"> </w:t>
      </w:r>
      <w:r>
        <w:rPr>
          <w:rFonts w:ascii="Times New Roman" w:cs="Times New Roman" w:hAnsi="Times New Roman" w:hint="default"/>
          <w:sz w:val="20"/>
          <w:szCs w:val="20"/>
        </w:rPr>
        <w:t>to</w:t>
      </w:r>
      <w:r>
        <w:rPr>
          <w:rFonts w:ascii="Times New Roman" w:cs="Times New Roman" w:hAnsi="Times New Roman" w:hint="default"/>
          <w:sz w:val="20"/>
          <w:szCs w:val="20"/>
        </w:rPr>
        <w:t xml:space="preserve"> </w:t>
      </w:r>
      <w:r>
        <w:rPr>
          <w:rFonts w:ascii="Times New Roman" w:cs="Times New Roman" w:hAnsi="Times New Roman" w:hint="default"/>
          <w:sz w:val="20"/>
          <w:szCs w:val="20"/>
        </w:rPr>
        <w:t>be</w:t>
      </w:r>
      <w:r>
        <w:rPr>
          <w:rFonts w:ascii="Times New Roman" w:cs="Times New Roman" w:hAnsi="Times New Roman" w:hint="default"/>
          <w:sz w:val="20"/>
          <w:szCs w:val="20"/>
        </w:rPr>
        <w:t xml:space="preserve"> </w:t>
      </w:r>
      <w:r>
        <w:rPr>
          <w:rFonts w:ascii="Times New Roman" w:cs="Times New Roman" w:hAnsi="Times New Roman" w:hint="default"/>
          <w:sz w:val="20"/>
          <w:szCs w:val="20"/>
        </w:rPr>
        <w:t>miracles</w:t>
      </w:r>
      <w:r>
        <w:rPr>
          <w:rFonts w:ascii="Times New Roman" w:cs="Times New Roman" w:hAnsi="Times New Roman" w:hint="default"/>
          <w:sz w:val="20"/>
          <w:szCs w:val="20"/>
        </w:rPr>
        <w:t xml:space="preserve"> </w:t>
      </w:r>
      <w:r>
        <w:rPr>
          <w:rFonts w:ascii="Times New Roman" w:cs="Times New Roman" w:hAnsi="Times New Roman" w:hint="default"/>
          <w:sz w:val="20"/>
          <w:szCs w:val="20"/>
        </w:rPr>
        <w:t>(e.g.</w:t>
      </w:r>
      <w:r>
        <w:rPr>
          <w:rFonts w:ascii="Times New Roman" w:cs="Times New Roman" w:hAnsi="Times New Roman" w:hint="default"/>
          <w:sz w:val="20"/>
          <w:szCs w:val="20"/>
        </w:rPr>
        <w:t xml:space="preserve"> </w:t>
      </w:r>
      <w:r>
        <w:rPr>
          <w:rFonts w:ascii="Times New Roman" w:cs="Times New Roman" w:hAnsi="Times New Roman" w:hint="default"/>
          <w:sz w:val="20"/>
          <w:szCs w:val="20"/>
        </w:rPr>
        <w:t>turning</w:t>
      </w:r>
      <w:r>
        <w:rPr>
          <w:rFonts w:ascii="Times New Roman" w:cs="Times New Roman" w:hAnsi="Times New Roman" w:hint="default"/>
          <w:sz w:val="20"/>
          <w:szCs w:val="20"/>
        </w:rPr>
        <w:t xml:space="preserve"> </w:t>
      </w:r>
      <w:r>
        <w:rPr>
          <w:rFonts w:ascii="Times New Roman" w:cs="Times New Roman" w:hAnsi="Times New Roman" w:hint="default"/>
          <w:sz w:val="20"/>
          <w:szCs w:val="20"/>
        </w:rPr>
        <w:t>water</w:t>
      </w:r>
      <w:r>
        <w:rPr>
          <w:rFonts w:ascii="Times New Roman" w:cs="Times New Roman" w:hAnsi="Times New Roman" w:hint="default"/>
          <w:sz w:val="20"/>
          <w:szCs w:val="20"/>
        </w:rPr>
        <w:t xml:space="preserve"> </w:t>
      </w:r>
      <w:r>
        <w:rPr>
          <w:rFonts w:ascii="Times New Roman" w:cs="Times New Roman" w:hAnsi="Times New Roman" w:hint="default"/>
          <w:sz w:val="20"/>
          <w:szCs w:val="20"/>
        </w:rPr>
        <w:t>into</w:t>
      </w:r>
      <w:r>
        <w:rPr>
          <w:rFonts w:ascii="Times New Roman" w:cs="Times New Roman" w:hAnsi="Times New Roman" w:hint="default"/>
          <w:sz w:val="20"/>
          <w:szCs w:val="20"/>
        </w:rPr>
        <w:t xml:space="preserve"> </w:t>
      </w:r>
      <w:r>
        <w:rPr>
          <w:rFonts w:ascii="Times New Roman" w:cs="Times New Roman" w:hAnsi="Times New Roman" w:hint="default"/>
          <w:sz w:val="20"/>
          <w:szCs w:val="20"/>
        </w:rPr>
        <w:t>wine),</w:t>
      </w:r>
      <w:r>
        <w:rPr>
          <w:rFonts w:ascii="Times New Roman" w:cs="Times New Roman" w:hAnsi="Times New Roman" w:hint="default"/>
          <w:sz w:val="20"/>
          <w:szCs w:val="20"/>
        </w:rPr>
        <w:t xml:space="preserve"> </w:t>
      </w:r>
      <w:r>
        <w:rPr>
          <w:rFonts w:ascii="Times New Roman" w:cs="Times New Roman" w:hAnsi="Times New Roman" w:hint="default"/>
          <w:sz w:val="20"/>
          <w:szCs w:val="20"/>
        </w:rPr>
        <w:t>they</w:t>
      </w:r>
      <w:r>
        <w:rPr>
          <w:rFonts w:ascii="Times New Roman" w:cs="Times New Roman" w:hAnsi="Times New Roman" w:hint="default"/>
          <w:sz w:val="20"/>
          <w:szCs w:val="20"/>
        </w:rPr>
        <w:t xml:space="preserve"> </w:t>
      </w:r>
      <w:r>
        <w:rPr>
          <w:rFonts w:ascii="Times New Roman" w:cs="Times New Roman" w:hAnsi="Times New Roman" w:hint="default"/>
          <w:sz w:val="20"/>
          <w:szCs w:val="20"/>
        </w:rPr>
        <w:t>are</w:t>
      </w:r>
      <w:r>
        <w:rPr>
          <w:rFonts w:ascii="Times New Roman" w:cs="Times New Roman" w:hAnsi="Times New Roman" w:hint="default"/>
          <w:sz w:val="20"/>
          <w:szCs w:val="20"/>
        </w:rPr>
        <w:t xml:space="preserve"> </w:t>
      </w:r>
      <w:r>
        <w:rPr>
          <w:rFonts w:ascii="Times New Roman" w:cs="Times New Roman" w:hAnsi="Times New Roman" w:hint="default"/>
          <w:sz w:val="20"/>
          <w:szCs w:val="20"/>
        </w:rPr>
        <w:t>simple</w:t>
      </w:r>
      <w:r>
        <w:rPr>
          <w:rFonts w:ascii="Times New Roman" w:cs="Times New Roman" w:hAnsi="Times New Roman" w:hint="default"/>
          <w:sz w:val="20"/>
          <w:szCs w:val="20"/>
        </w:rPr>
        <w:t xml:space="preserve"> </w:t>
      </w:r>
      <w:r>
        <w:rPr>
          <w:rFonts w:ascii="Times New Roman" w:cs="Times New Roman" w:hAnsi="Times New Roman" w:hint="default"/>
          <w:sz w:val="20"/>
          <w:szCs w:val="20"/>
        </w:rPr>
        <w:t>man-invented</w:t>
      </w:r>
      <w:r>
        <w:rPr>
          <w:rFonts w:ascii="Times New Roman" w:cs="Times New Roman" w:hAnsi="Times New Roman" w:hint="default"/>
          <w:sz w:val="20"/>
          <w:szCs w:val="20"/>
        </w:rPr>
        <w:t xml:space="preserve"> </w:t>
      </w:r>
      <w:r>
        <w:rPr>
          <w:rFonts w:ascii="Times New Roman" w:cs="Times New Roman" w:hAnsi="Times New Roman" w:hint="default"/>
          <w:sz w:val="20"/>
          <w:szCs w:val="20"/>
        </w:rPr>
        <w:t>nonsense.</w:t>
      </w:r>
      <w:r>
        <w:rPr>
          <w:rFonts w:ascii="Times New Roman" w:cs="Times New Roman" w:hAnsi="Times New Roman" w:hint="default"/>
          <w:sz w:val="20"/>
          <w:szCs w:val="20"/>
        </w:rPr>
        <w:t xml:space="preserve"> </w:t>
      </w:r>
    </w:p>
    <w:p>
      <w:pPr>
        <w:pStyle w:val="style0"/>
        <w:spacing w:after="0"/>
        <w:ind w:firstLine="720"/>
        <w:jc w:val="both"/>
        <w:rPr/>
      </w:pPr>
      <w:r>
        <w:rPr>
          <w:rFonts w:ascii="Times New Roman" w:cs="Times New Roman" w:hAnsi="Times New Roman" w:hint="default"/>
          <w:sz w:val="20"/>
          <w:szCs w:val="20"/>
        </w:rPr>
        <w:t>Humans</w:t>
      </w:r>
      <w:r>
        <w:rPr>
          <w:rFonts w:ascii="Times New Roman" w:cs="Times New Roman" w:hAnsi="Times New Roman" w:hint="default"/>
          <w:sz w:val="20"/>
          <w:szCs w:val="20"/>
        </w:rPr>
        <w:t xml:space="preserve"> </w:t>
      </w:r>
      <w:r>
        <w:rPr>
          <w:rFonts w:ascii="Times New Roman" w:cs="Times New Roman" w:hAnsi="Times New Roman" w:hint="default"/>
          <w:sz w:val="20"/>
          <w:szCs w:val="20"/>
        </w:rPr>
        <w:t>are</w:t>
      </w:r>
      <w:r>
        <w:rPr>
          <w:rFonts w:ascii="Times New Roman" w:cs="Times New Roman" w:hAnsi="Times New Roman" w:hint="default"/>
          <w:sz w:val="20"/>
          <w:szCs w:val="20"/>
        </w:rPr>
        <w:t xml:space="preserve"> </w:t>
      </w:r>
      <w:r>
        <w:rPr>
          <w:rFonts w:ascii="Times New Roman" w:cs="Times New Roman" w:hAnsi="Times New Roman" w:hint="default"/>
          <w:sz w:val="20"/>
          <w:szCs w:val="20"/>
        </w:rPr>
        <w:t>masters</w:t>
      </w:r>
      <w:r>
        <w:rPr>
          <w:rFonts w:ascii="Times New Roman" w:cs="Times New Roman" w:hAnsi="Times New Roman" w:hint="default"/>
          <w:sz w:val="20"/>
          <w:szCs w:val="20"/>
        </w:rPr>
        <w:t xml:space="preserve"> </w:t>
      </w:r>
      <w:r>
        <w:rPr>
          <w:rFonts w:ascii="Times New Roman" w:cs="Times New Roman" w:hAnsi="Times New Roman" w:hint="default"/>
          <w:sz w:val="20"/>
          <w:szCs w:val="20"/>
        </w:rPr>
        <w:t>at</w:t>
      </w:r>
      <w:r>
        <w:rPr>
          <w:rFonts w:ascii="Times New Roman" w:cs="Times New Roman" w:hAnsi="Times New Roman" w:hint="default"/>
          <w:sz w:val="20"/>
          <w:szCs w:val="20"/>
        </w:rPr>
        <w:t xml:space="preserve"> </w:t>
      </w:r>
      <w:r>
        <w:rPr>
          <w:rFonts w:ascii="Times New Roman" w:cs="Times New Roman" w:hAnsi="Times New Roman" w:hint="default"/>
          <w:sz w:val="20"/>
          <w:szCs w:val="20"/>
        </w:rPr>
        <w:t>deceiving</w:t>
      </w:r>
      <w:r>
        <w:rPr>
          <w:rFonts w:ascii="Times New Roman" w:cs="Times New Roman" w:hAnsi="Times New Roman" w:hint="default"/>
          <w:sz w:val="20"/>
          <w:szCs w:val="20"/>
        </w:rPr>
        <w:t xml:space="preserve"> </w:t>
      </w:r>
      <w:r>
        <w:rPr>
          <w:rFonts w:ascii="Times New Roman" w:cs="Times New Roman" w:hAnsi="Times New Roman" w:hint="default"/>
          <w:sz w:val="20"/>
          <w:szCs w:val="20"/>
        </w:rPr>
        <w:t>one</w:t>
      </w:r>
      <w:r>
        <w:rPr>
          <w:rFonts w:ascii="Times New Roman" w:cs="Times New Roman" w:hAnsi="Times New Roman" w:hint="default"/>
          <w:sz w:val="20"/>
          <w:szCs w:val="20"/>
        </w:rPr>
        <w:t xml:space="preserve"> </w:t>
      </w:r>
      <w:r>
        <w:rPr>
          <w:rFonts w:ascii="Times New Roman" w:cs="Times New Roman" w:hAnsi="Times New Roman" w:hint="default"/>
          <w:sz w:val="20"/>
          <w:szCs w:val="20"/>
        </w:rPr>
        <w:t>another</w:t>
      </w:r>
      <w:r>
        <w:rPr>
          <w:rFonts w:ascii="Times New Roman" w:cs="Times New Roman" w:hAnsi="Times New Roman" w:hint="default"/>
          <w:sz w:val="20"/>
          <w:szCs w:val="20"/>
        </w:rPr>
        <w:t xml:space="preserve"> </w:t>
      </w:r>
      <w:r>
        <w:rPr>
          <w:rFonts w:ascii="Times New Roman" w:cs="Times New Roman" w:hAnsi="Times New Roman" w:hint="default"/>
          <w:sz w:val="20"/>
          <w:szCs w:val="20"/>
        </w:rPr>
        <w:t>and</w:t>
      </w:r>
      <w:r>
        <w:rPr>
          <w:rFonts w:ascii="Times New Roman" w:cs="Times New Roman" w:hAnsi="Times New Roman" w:hint="default"/>
          <w:sz w:val="20"/>
          <w:szCs w:val="20"/>
        </w:rPr>
        <w:t xml:space="preserve"> </w:t>
      </w:r>
      <w:r>
        <w:rPr>
          <w:rFonts w:ascii="Times New Roman" w:cs="Times New Roman" w:hAnsi="Times New Roman" w:hint="default"/>
          <w:sz w:val="20"/>
          <w:szCs w:val="20"/>
        </w:rPr>
        <w:t>conning</w:t>
      </w:r>
      <w:r>
        <w:rPr>
          <w:rFonts w:ascii="Times New Roman" w:cs="Times New Roman" w:hAnsi="Times New Roman" w:hint="default"/>
          <w:sz w:val="20"/>
          <w:szCs w:val="20"/>
        </w:rPr>
        <w:t xml:space="preserve"> </w:t>
      </w:r>
      <w:r>
        <w:rPr>
          <w:rFonts w:ascii="Times New Roman" w:cs="Times New Roman" w:hAnsi="Times New Roman" w:hint="default"/>
          <w:sz w:val="20"/>
          <w:szCs w:val="20"/>
        </w:rPr>
        <w:t>the</w:t>
      </w:r>
      <w:r>
        <w:rPr>
          <w:rFonts w:ascii="Times New Roman" w:cs="Times New Roman" w:hAnsi="Times New Roman" w:hint="default"/>
          <w:sz w:val="20"/>
          <w:szCs w:val="20"/>
        </w:rPr>
        <w:t xml:space="preserve"> </w:t>
      </w:r>
      <w:r>
        <w:rPr>
          <w:rFonts w:ascii="Times New Roman" w:cs="Times New Roman" w:hAnsi="Times New Roman" w:hint="default"/>
          <w:sz w:val="20"/>
          <w:szCs w:val="20"/>
        </w:rPr>
        <w:t>gullible</w:t>
      </w:r>
      <w:r>
        <w:rPr>
          <w:rFonts w:ascii="Times New Roman" w:cs="Times New Roman" w:hAnsi="Times New Roman" w:hint="default"/>
          <w:sz w:val="20"/>
          <w:szCs w:val="20"/>
        </w:rPr>
        <w:t xml:space="preserve"> </w:t>
      </w:r>
      <w:r>
        <w:rPr>
          <w:rFonts w:ascii="Times New Roman" w:cs="Times New Roman" w:hAnsi="Times New Roman" w:hint="default"/>
          <w:sz w:val="20"/>
          <w:szCs w:val="20"/>
        </w:rPr>
        <w:t>into</w:t>
      </w:r>
      <w:r>
        <w:rPr>
          <w:rFonts w:ascii="Times New Roman" w:cs="Times New Roman" w:hAnsi="Times New Roman" w:hint="default"/>
          <w:sz w:val="20"/>
          <w:szCs w:val="20"/>
        </w:rPr>
        <w:t xml:space="preserve"> </w:t>
      </w:r>
      <w:r>
        <w:rPr>
          <w:rFonts w:ascii="Times New Roman" w:cs="Times New Roman" w:hAnsi="Times New Roman" w:hint="default"/>
          <w:sz w:val="20"/>
          <w:szCs w:val="20"/>
        </w:rPr>
        <w:t>believing</w:t>
      </w:r>
      <w:r>
        <w:rPr>
          <w:rFonts w:ascii="Times New Roman" w:cs="Times New Roman" w:hAnsi="Times New Roman" w:hint="default"/>
          <w:sz w:val="20"/>
          <w:szCs w:val="20"/>
        </w:rPr>
        <w:t xml:space="preserve"> </w:t>
      </w:r>
      <w:r>
        <w:rPr>
          <w:rFonts w:ascii="Times New Roman" w:cs="Times New Roman" w:hAnsi="Times New Roman" w:hint="default"/>
          <w:sz w:val="20"/>
          <w:szCs w:val="20"/>
        </w:rPr>
        <w:t>something</w:t>
      </w:r>
      <w:r>
        <w:rPr>
          <w:rFonts w:ascii="Times New Roman" w:cs="Times New Roman" w:hAnsi="Times New Roman" w:hint="default"/>
          <w:sz w:val="20"/>
          <w:szCs w:val="20"/>
        </w:rPr>
        <w:t xml:space="preserve"> </w:t>
      </w:r>
      <w:r>
        <w:rPr>
          <w:rFonts w:ascii="Times New Roman" w:cs="Times New Roman" w:hAnsi="Times New Roman" w:hint="default"/>
          <w:sz w:val="20"/>
          <w:szCs w:val="20"/>
        </w:rPr>
        <w:t>that</w:t>
      </w:r>
      <w:r>
        <w:rPr>
          <w:rFonts w:ascii="Times New Roman" w:cs="Times New Roman" w:hAnsi="Times New Roman" w:hint="default"/>
          <w:sz w:val="20"/>
          <w:szCs w:val="20"/>
        </w:rPr>
        <w:t xml:space="preserve"> </w:t>
      </w:r>
      <w:r>
        <w:rPr>
          <w:rFonts w:ascii="Times New Roman" w:cs="Times New Roman" w:hAnsi="Times New Roman" w:hint="default"/>
          <w:sz w:val="20"/>
          <w:szCs w:val="20"/>
        </w:rPr>
        <w:t>they</w:t>
      </w:r>
      <w:r>
        <w:rPr>
          <w:rFonts w:ascii="Times New Roman" w:cs="Times New Roman" w:hAnsi="Times New Roman" w:hint="default"/>
          <w:sz w:val="20"/>
          <w:szCs w:val="20"/>
        </w:rPr>
        <w:t xml:space="preserve"> </w:t>
      </w:r>
      <w:r>
        <w:rPr>
          <w:rFonts w:ascii="Times New Roman" w:cs="Times New Roman" w:hAnsi="Times New Roman" w:hint="default"/>
          <w:sz w:val="20"/>
          <w:szCs w:val="20"/>
        </w:rPr>
        <w:t>want</w:t>
      </w:r>
      <w:r>
        <w:rPr>
          <w:rFonts w:ascii="Times New Roman" w:cs="Times New Roman" w:hAnsi="Times New Roman" w:hint="default"/>
          <w:sz w:val="20"/>
          <w:szCs w:val="20"/>
        </w:rPr>
        <w:t xml:space="preserve"> </w:t>
      </w:r>
      <w:r>
        <w:rPr>
          <w:rFonts w:ascii="Times New Roman" w:cs="Times New Roman" w:hAnsi="Times New Roman" w:hint="default"/>
          <w:sz w:val="20"/>
          <w:szCs w:val="20"/>
        </w:rPr>
        <w:t>to</w:t>
      </w:r>
      <w:r>
        <w:rPr>
          <w:rFonts w:ascii="Times New Roman" w:cs="Times New Roman" w:hAnsi="Times New Roman" w:hint="default"/>
          <w:sz w:val="20"/>
          <w:szCs w:val="20"/>
        </w:rPr>
        <w:t xml:space="preserve"> </w:t>
      </w:r>
      <w:r>
        <w:rPr>
          <w:rFonts w:ascii="Times New Roman" w:cs="Times New Roman" w:hAnsi="Times New Roman" w:hint="default"/>
          <w:sz w:val="20"/>
          <w:szCs w:val="20"/>
        </w:rPr>
        <w:t>believe,</w:t>
      </w:r>
      <w:r>
        <w:rPr>
          <w:rFonts w:ascii="Times New Roman" w:cs="Times New Roman" w:hAnsi="Times New Roman" w:hint="default"/>
          <w:sz w:val="20"/>
          <w:szCs w:val="20"/>
        </w:rPr>
        <w:t xml:space="preserve"> </w:t>
      </w:r>
      <w:r>
        <w:rPr>
          <w:rFonts w:ascii="Times New Roman" w:cs="Times New Roman" w:hAnsi="Times New Roman" w:hint="default"/>
          <w:sz w:val="20"/>
          <w:szCs w:val="20"/>
        </w:rPr>
        <w:t>whether</w:t>
      </w:r>
      <w:r>
        <w:rPr>
          <w:rFonts w:ascii="Times New Roman" w:cs="Times New Roman" w:hAnsi="Times New Roman" w:hint="default"/>
          <w:sz w:val="20"/>
          <w:szCs w:val="20"/>
        </w:rPr>
        <w:t xml:space="preserve"> </w:t>
      </w:r>
      <w:r>
        <w:rPr>
          <w:rFonts w:ascii="Times New Roman" w:cs="Times New Roman" w:hAnsi="Times New Roman" w:hint="default"/>
          <w:sz w:val="20"/>
          <w:szCs w:val="20"/>
        </w:rPr>
        <w:t>it</w:t>
      </w:r>
      <w:r>
        <w:rPr>
          <w:rFonts w:ascii="Times New Roman" w:cs="Times New Roman" w:hAnsi="Times New Roman" w:hint="default"/>
          <w:sz w:val="20"/>
          <w:szCs w:val="20"/>
        </w:rPr>
        <w:t xml:space="preserve"> </w:t>
      </w:r>
      <w:r>
        <w:rPr>
          <w:rFonts w:ascii="Times New Roman" w:cs="Times New Roman" w:hAnsi="Times New Roman" w:hint="default"/>
          <w:sz w:val="20"/>
          <w:szCs w:val="20"/>
        </w:rPr>
        <w:t>be</w:t>
      </w:r>
      <w:r>
        <w:rPr>
          <w:rFonts w:ascii="Times New Roman" w:cs="Times New Roman" w:hAnsi="Times New Roman" w:hint="default"/>
          <w:sz w:val="20"/>
          <w:szCs w:val="20"/>
        </w:rPr>
        <w:t xml:space="preserve"> </w:t>
      </w:r>
      <w:r>
        <w:rPr>
          <w:rFonts w:ascii="Times New Roman" w:cs="Times New Roman" w:hAnsi="Times New Roman" w:hint="default"/>
          <w:sz w:val="20"/>
          <w:szCs w:val="20"/>
        </w:rPr>
        <w:t>free</w:t>
      </w:r>
      <w:r>
        <w:rPr>
          <w:rFonts w:ascii="Times New Roman" w:cs="Times New Roman" w:hAnsi="Times New Roman" w:hint="default"/>
          <w:sz w:val="20"/>
          <w:szCs w:val="20"/>
        </w:rPr>
        <w:t xml:space="preserve"> </w:t>
      </w:r>
      <w:r>
        <w:rPr>
          <w:rFonts w:ascii="Times New Roman" w:cs="Times New Roman" w:hAnsi="Times New Roman" w:hint="default"/>
          <w:sz w:val="20"/>
          <w:szCs w:val="20"/>
        </w:rPr>
        <w:t>money,</w:t>
      </w:r>
      <w:r>
        <w:rPr>
          <w:rFonts w:ascii="Times New Roman" w:cs="Times New Roman" w:hAnsi="Times New Roman" w:hint="default"/>
          <w:sz w:val="20"/>
          <w:szCs w:val="20"/>
        </w:rPr>
        <w:t xml:space="preserve"> </w:t>
      </w:r>
      <w:r>
        <w:rPr>
          <w:rFonts w:ascii="Times New Roman" w:cs="Times New Roman" w:hAnsi="Times New Roman" w:hint="default"/>
          <w:sz w:val="20"/>
          <w:szCs w:val="20"/>
        </w:rPr>
        <w:t>wealth</w:t>
      </w:r>
      <w:r>
        <w:rPr>
          <w:rFonts w:ascii="Times New Roman" w:cs="Times New Roman" w:hAnsi="Times New Roman" w:hint="default"/>
          <w:sz w:val="20"/>
          <w:szCs w:val="20"/>
        </w:rPr>
        <w:t xml:space="preserve"> </w:t>
      </w:r>
      <w:r>
        <w:rPr>
          <w:rFonts w:ascii="Times New Roman" w:cs="Times New Roman" w:hAnsi="Times New Roman" w:hint="default"/>
          <w:sz w:val="20"/>
          <w:szCs w:val="20"/>
        </w:rPr>
        <w:t>without</w:t>
      </w:r>
      <w:r>
        <w:rPr>
          <w:rFonts w:ascii="Times New Roman" w:cs="Times New Roman" w:hAnsi="Times New Roman" w:hint="default"/>
          <w:sz w:val="20"/>
          <w:szCs w:val="20"/>
        </w:rPr>
        <w:t xml:space="preserve"> </w:t>
      </w:r>
      <w:r>
        <w:rPr>
          <w:rFonts w:ascii="Times New Roman" w:cs="Times New Roman" w:hAnsi="Times New Roman" w:hint="default"/>
          <w:sz w:val="20"/>
          <w:szCs w:val="20"/>
        </w:rPr>
        <w:t>contribution,</w:t>
      </w:r>
      <w:r>
        <w:rPr>
          <w:rFonts w:ascii="Times New Roman" w:cs="Times New Roman" w:hAnsi="Times New Roman" w:hint="default"/>
          <w:sz w:val="20"/>
          <w:szCs w:val="20"/>
        </w:rPr>
        <w:t xml:space="preserve"> </w:t>
      </w:r>
      <w:r>
        <w:rPr>
          <w:rFonts w:ascii="Times New Roman" w:cs="Times New Roman" w:hAnsi="Times New Roman" w:hint="default"/>
          <w:sz w:val="20"/>
          <w:szCs w:val="20"/>
        </w:rPr>
        <w:t>the</w:t>
      </w:r>
      <w:r>
        <w:rPr>
          <w:rFonts w:ascii="Times New Roman" w:cs="Times New Roman" w:hAnsi="Times New Roman" w:hint="default"/>
          <w:sz w:val="20"/>
          <w:szCs w:val="20"/>
        </w:rPr>
        <w:t xml:space="preserve"> </w:t>
      </w:r>
      <w:r>
        <w:rPr>
          <w:rFonts w:ascii="Times New Roman" w:cs="Times New Roman" w:hAnsi="Times New Roman" w:hint="default"/>
          <w:sz w:val="20"/>
          <w:szCs w:val="20"/>
        </w:rPr>
        <w:t>government</w:t>
      </w:r>
      <w:r>
        <w:rPr>
          <w:rFonts w:ascii="Times New Roman" w:cs="Times New Roman" w:hAnsi="Times New Roman" w:hint="default"/>
          <w:sz w:val="20"/>
          <w:szCs w:val="20"/>
        </w:rPr>
        <w:t xml:space="preserve"> </w:t>
      </w:r>
      <w:r>
        <w:rPr>
          <w:rFonts w:ascii="Times New Roman" w:cs="Times New Roman" w:hAnsi="Times New Roman" w:hint="default"/>
          <w:sz w:val="20"/>
          <w:szCs w:val="20"/>
        </w:rPr>
        <w:t>is</w:t>
      </w:r>
      <w:r>
        <w:rPr>
          <w:rFonts w:ascii="Times New Roman" w:cs="Times New Roman" w:hAnsi="Times New Roman" w:hint="default"/>
          <w:sz w:val="20"/>
          <w:szCs w:val="20"/>
        </w:rPr>
        <w:t xml:space="preserve"> </w:t>
      </w:r>
      <w:r>
        <w:rPr>
          <w:rFonts w:ascii="Times New Roman" w:cs="Times New Roman" w:hAnsi="Times New Roman" w:hint="default"/>
          <w:sz w:val="20"/>
          <w:szCs w:val="20"/>
        </w:rPr>
        <w:t>your</w:t>
      </w:r>
      <w:r>
        <w:rPr>
          <w:rFonts w:ascii="Times New Roman" w:cs="Times New Roman" w:hAnsi="Times New Roman" w:hint="default"/>
          <w:sz w:val="20"/>
          <w:szCs w:val="20"/>
        </w:rPr>
        <w:t xml:space="preserve"> </w:t>
      </w:r>
      <w:r>
        <w:rPr>
          <w:rFonts w:ascii="Times New Roman" w:cs="Times New Roman" w:hAnsi="Times New Roman" w:hint="default"/>
          <w:sz w:val="20"/>
          <w:szCs w:val="20"/>
        </w:rPr>
        <w:t>friend,</w:t>
      </w:r>
      <w:r>
        <w:rPr>
          <w:rFonts w:ascii="Times New Roman" w:cs="Times New Roman" w:hAnsi="Times New Roman" w:hint="default"/>
          <w:sz w:val="20"/>
          <w:szCs w:val="20"/>
        </w:rPr>
        <w:t xml:space="preserve"> </w:t>
      </w:r>
      <w:r>
        <w:rPr>
          <w:rFonts w:ascii="Times New Roman" w:cs="Times New Roman" w:hAnsi="Times New Roman" w:hint="default"/>
          <w:sz w:val="20"/>
          <w:szCs w:val="20"/>
        </w:rPr>
        <w:t>politicians</w:t>
      </w:r>
      <w:r>
        <w:rPr>
          <w:rFonts w:ascii="Times New Roman" w:cs="Times New Roman" w:hAnsi="Times New Roman" w:hint="default"/>
          <w:sz w:val="20"/>
          <w:szCs w:val="20"/>
        </w:rPr>
        <w:t xml:space="preserve"> </w:t>
      </w:r>
      <w:r>
        <w:rPr>
          <w:rFonts w:ascii="Times New Roman" w:cs="Times New Roman" w:hAnsi="Times New Roman" w:hint="default"/>
          <w:sz w:val="20"/>
          <w:szCs w:val="20"/>
        </w:rPr>
        <w:t>are</w:t>
      </w:r>
      <w:r>
        <w:rPr>
          <w:rFonts w:ascii="Times New Roman" w:cs="Times New Roman" w:hAnsi="Times New Roman" w:hint="default"/>
          <w:sz w:val="20"/>
          <w:szCs w:val="20"/>
        </w:rPr>
        <w:t xml:space="preserve"> </w:t>
      </w:r>
      <w:r>
        <w:rPr>
          <w:rFonts w:ascii="Times New Roman" w:cs="Times New Roman" w:hAnsi="Times New Roman" w:hint="default"/>
          <w:sz w:val="20"/>
          <w:szCs w:val="20"/>
        </w:rPr>
        <w:t>trustworthy,</w:t>
      </w:r>
      <w:r>
        <w:rPr>
          <w:rFonts w:ascii="Times New Roman" w:cs="Times New Roman" w:hAnsi="Times New Roman" w:hint="default"/>
          <w:sz w:val="20"/>
          <w:szCs w:val="20"/>
        </w:rPr>
        <w:t xml:space="preserve"> </w:t>
      </w:r>
      <w:r>
        <w:rPr>
          <w:rFonts w:ascii="Times New Roman" w:cs="Times New Roman" w:hAnsi="Times New Roman" w:hint="default"/>
          <w:sz w:val="20"/>
          <w:szCs w:val="20"/>
        </w:rPr>
        <w:t>or</w:t>
      </w:r>
      <w:r>
        <w:rPr>
          <w:rFonts w:ascii="Times New Roman" w:cs="Times New Roman" w:hAnsi="Times New Roman" w:hint="default"/>
          <w:sz w:val="20"/>
          <w:szCs w:val="20"/>
        </w:rPr>
        <w:t xml:space="preserve"> </w:t>
      </w:r>
      <w:r>
        <w:rPr>
          <w:rFonts w:ascii="Times New Roman" w:cs="Times New Roman" w:hAnsi="Times New Roman" w:hint="default"/>
          <w:sz w:val="20"/>
          <w:szCs w:val="20"/>
        </w:rPr>
        <w:t>that</w:t>
      </w:r>
      <w:r>
        <w:rPr>
          <w:rFonts w:ascii="Times New Roman" w:cs="Times New Roman" w:hAnsi="Times New Roman" w:hint="default"/>
          <w:sz w:val="20"/>
          <w:szCs w:val="20"/>
        </w:rPr>
        <w:t xml:space="preserve"> </w:t>
      </w:r>
      <w:r>
        <w:rPr>
          <w:rFonts w:ascii="Times New Roman" w:cs="Times New Roman" w:hAnsi="Times New Roman" w:hint="default"/>
          <w:sz w:val="20"/>
          <w:szCs w:val="20"/>
        </w:rPr>
        <w:t>after</w:t>
      </w:r>
      <w:r>
        <w:rPr>
          <w:rFonts w:ascii="Times New Roman" w:cs="Times New Roman" w:hAnsi="Times New Roman" w:hint="default"/>
          <w:sz w:val="20"/>
          <w:szCs w:val="20"/>
        </w:rPr>
        <w:t xml:space="preserve"> </w:t>
      </w:r>
      <w:r>
        <w:rPr>
          <w:rFonts w:ascii="Times New Roman" w:cs="Times New Roman" w:hAnsi="Times New Roman" w:hint="default"/>
          <w:sz w:val="20"/>
          <w:szCs w:val="20"/>
        </w:rPr>
        <w:t>death</w:t>
      </w:r>
      <w:r>
        <w:rPr>
          <w:rFonts w:ascii="Times New Roman" w:cs="Times New Roman" w:hAnsi="Times New Roman" w:hint="default"/>
          <w:sz w:val="20"/>
          <w:szCs w:val="20"/>
        </w:rPr>
        <w:t xml:space="preserve"> </w:t>
      </w:r>
      <w:r>
        <w:rPr>
          <w:rFonts w:ascii="Times New Roman" w:cs="Times New Roman" w:hAnsi="Times New Roman" w:hint="default"/>
          <w:sz w:val="20"/>
          <w:szCs w:val="20"/>
        </w:rPr>
        <w:t>you</w:t>
      </w:r>
      <w:r>
        <w:rPr>
          <w:rFonts w:ascii="Times New Roman" w:cs="Times New Roman" w:hAnsi="Times New Roman" w:hint="default"/>
          <w:sz w:val="20"/>
          <w:szCs w:val="20"/>
        </w:rPr>
        <w:t xml:space="preserve"> </w:t>
      </w:r>
      <w:r>
        <w:rPr>
          <w:rFonts w:ascii="Times New Roman" w:cs="Times New Roman" w:hAnsi="Times New Roman" w:hint="default"/>
          <w:sz w:val="20"/>
          <w:szCs w:val="20"/>
        </w:rPr>
        <w:t>will</w:t>
      </w:r>
      <w:r>
        <w:rPr>
          <w:rFonts w:ascii="Times New Roman" w:cs="Times New Roman" w:hAnsi="Times New Roman" w:hint="default"/>
          <w:sz w:val="20"/>
          <w:szCs w:val="20"/>
        </w:rPr>
        <w:t xml:space="preserve"> </w:t>
      </w:r>
      <w:r>
        <w:rPr>
          <w:rFonts w:ascii="Times New Roman" w:cs="Times New Roman" w:hAnsi="Times New Roman" w:hint="default"/>
          <w:sz w:val="20"/>
          <w:szCs w:val="20"/>
        </w:rPr>
        <w:t>live</w:t>
      </w:r>
      <w:r>
        <w:rPr>
          <w:rFonts w:ascii="Times New Roman" w:cs="Times New Roman" w:hAnsi="Times New Roman" w:hint="default"/>
          <w:sz w:val="20"/>
          <w:szCs w:val="20"/>
        </w:rPr>
        <w:t xml:space="preserve"> </w:t>
      </w:r>
      <w:r>
        <w:rPr>
          <w:rFonts w:ascii="Times New Roman" w:cs="Times New Roman" w:hAnsi="Times New Roman" w:hint="default"/>
          <w:sz w:val="20"/>
          <w:szCs w:val="20"/>
        </w:rPr>
        <w:t>happily</w:t>
      </w:r>
      <w:r>
        <w:rPr>
          <w:rFonts w:ascii="Times New Roman" w:cs="Times New Roman" w:hAnsi="Times New Roman" w:hint="default"/>
          <w:sz w:val="20"/>
          <w:szCs w:val="20"/>
        </w:rPr>
        <w:t xml:space="preserve"> </w:t>
      </w:r>
      <w:r>
        <w:rPr>
          <w:rFonts w:ascii="Times New Roman" w:cs="Times New Roman" w:hAnsi="Times New Roman" w:hint="default"/>
          <w:sz w:val="20"/>
          <w:szCs w:val="20"/>
        </w:rPr>
        <w:t>forever.</w:t>
      </w:r>
      <w:r>
        <w:rPr>
          <w:rFonts w:ascii="Times New Roman" w:cs="Times New Roman" w:hAnsi="Times New Roman" w:hint="default"/>
          <w:sz w:val="20"/>
          <w:szCs w:val="20"/>
        </w:rPr>
        <w:t xml:space="preserve"> </w:t>
      </w:r>
    </w:p>
    <w:p>
      <w:pPr>
        <w:pStyle w:val="style0"/>
        <w:spacing w:after="0"/>
        <w:ind w:firstLine="720"/>
        <w:jc w:val="both"/>
        <w:rPr/>
      </w:pPr>
      <w:r>
        <w:rPr>
          <w:rFonts w:ascii="Times New Roman" w:cs="Times New Roman" w:hAnsi="Times New Roman" w:hint="default"/>
          <w:sz w:val="20"/>
          <w:szCs w:val="20"/>
        </w:rPr>
        <w:t>However,</w:t>
      </w:r>
      <w:r>
        <w:rPr>
          <w:rFonts w:ascii="Times New Roman" w:cs="Times New Roman" w:hAnsi="Times New Roman" w:hint="default"/>
          <w:sz w:val="20"/>
          <w:szCs w:val="20"/>
        </w:rPr>
        <w:t xml:space="preserve"> </w:t>
      </w:r>
      <w:r>
        <w:rPr>
          <w:rFonts w:ascii="Times New Roman" w:cs="Times New Roman" w:hAnsi="Times New Roman" w:hint="default"/>
          <w:sz w:val="20"/>
          <w:szCs w:val="20"/>
        </w:rPr>
        <w:t>there</w:t>
      </w:r>
      <w:r>
        <w:rPr>
          <w:rFonts w:ascii="Times New Roman" w:cs="Times New Roman" w:hAnsi="Times New Roman" w:hint="default"/>
          <w:sz w:val="20"/>
          <w:szCs w:val="20"/>
        </w:rPr>
        <w:t xml:space="preserve"> </w:t>
      </w:r>
      <w:r>
        <w:rPr>
          <w:rFonts w:ascii="Times New Roman" w:cs="Times New Roman" w:hAnsi="Times New Roman" w:hint="default"/>
          <w:sz w:val="20"/>
          <w:szCs w:val="20"/>
        </w:rPr>
        <w:t>is</w:t>
      </w:r>
      <w:r>
        <w:rPr>
          <w:rFonts w:ascii="Times New Roman" w:cs="Times New Roman" w:hAnsi="Times New Roman" w:hint="default"/>
          <w:sz w:val="20"/>
          <w:szCs w:val="20"/>
        </w:rPr>
        <w:t xml:space="preserve"> </w:t>
      </w:r>
      <w:r>
        <w:rPr>
          <w:rFonts w:ascii="Times New Roman" w:cs="Times New Roman" w:hAnsi="Times New Roman" w:hint="default"/>
          <w:sz w:val="20"/>
          <w:szCs w:val="20"/>
        </w:rPr>
        <w:t>one</w:t>
      </w:r>
      <w:r>
        <w:rPr>
          <w:rFonts w:ascii="Times New Roman" w:cs="Times New Roman" w:hAnsi="Times New Roman" w:hint="default"/>
          <w:sz w:val="20"/>
          <w:szCs w:val="20"/>
        </w:rPr>
        <w:t xml:space="preserve"> </w:t>
      </w:r>
      <w:r>
        <w:rPr>
          <w:rFonts w:ascii="Times New Roman" w:cs="Times New Roman" w:hAnsi="Times New Roman" w:hint="default"/>
          <w:sz w:val="20"/>
          <w:szCs w:val="20"/>
        </w:rPr>
        <w:t>bible</w:t>
      </w:r>
      <w:r>
        <w:rPr>
          <w:rFonts w:ascii="Times New Roman" w:cs="Times New Roman" w:hAnsi="Times New Roman" w:hint="default"/>
          <w:sz w:val="20"/>
          <w:szCs w:val="20"/>
        </w:rPr>
        <w:t xml:space="preserve"> </w:t>
      </w:r>
      <w:r>
        <w:rPr>
          <w:rFonts w:ascii="Times New Roman" w:cs="Times New Roman" w:hAnsi="Times New Roman" w:hint="default"/>
          <w:sz w:val="20"/>
          <w:szCs w:val="20"/>
        </w:rPr>
        <w:t>that</w:t>
      </w:r>
      <w:r>
        <w:rPr>
          <w:rFonts w:ascii="Times New Roman" w:cs="Times New Roman" w:hAnsi="Times New Roman" w:hint="default"/>
          <w:sz w:val="20"/>
          <w:szCs w:val="20"/>
        </w:rPr>
        <w:t xml:space="preserve"> </w:t>
      </w:r>
      <w:r>
        <w:rPr>
          <w:rFonts w:ascii="Times New Roman" w:cs="Times New Roman" w:hAnsi="Times New Roman" w:hint="default"/>
          <w:sz w:val="20"/>
          <w:szCs w:val="20"/>
        </w:rPr>
        <w:t>is</w:t>
      </w:r>
      <w:r>
        <w:rPr>
          <w:rFonts w:ascii="Times New Roman" w:cs="Times New Roman" w:hAnsi="Times New Roman" w:hint="default"/>
          <w:sz w:val="20"/>
          <w:szCs w:val="20"/>
        </w:rPr>
        <w:t xml:space="preserve"> </w:t>
      </w:r>
      <w:r>
        <w:rPr>
          <w:rFonts w:ascii="Times New Roman" w:cs="Times New Roman" w:hAnsi="Times New Roman" w:hint="default"/>
          <w:sz w:val="20"/>
          <w:szCs w:val="20"/>
        </w:rPr>
        <w:t>absolutely</w:t>
      </w:r>
      <w:r>
        <w:rPr>
          <w:rFonts w:ascii="Times New Roman" w:cs="Times New Roman" w:hAnsi="Times New Roman" w:hint="default"/>
          <w:sz w:val="20"/>
          <w:szCs w:val="20"/>
        </w:rPr>
        <w:t xml:space="preserve"> </w:t>
      </w:r>
      <w:r>
        <w:rPr>
          <w:rFonts w:ascii="Times New Roman" w:cs="Times New Roman" w:hAnsi="Times New Roman" w:hint="default"/>
          <w:sz w:val="20"/>
          <w:szCs w:val="20"/>
        </w:rPr>
        <w:t>certain</w:t>
      </w:r>
      <w:r>
        <w:rPr>
          <w:rFonts w:ascii="Times New Roman" w:cs="Times New Roman" w:hAnsi="Times New Roman" w:hint="default"/>
          <w:sz w:val="20"/>
          <w:szCs w:val="20"/>
        </w:rPr>
        <w:t xml:space="preserve"> </w:t>
      </w:r>
      <w:r>
        <w:rPr>
          <w:rFonts w:ascii="Times New Roman" w:cs="Times New Roman" w:hAnsi="Times New Roman" w:hint="default"/>
          <w:sz w:val="20"/>
          <w:szCs w:val="20"/>
        </w:rPr>
        <w:t>to</w:t>
      </w:r>
      <w:r>
        <w:rPr>
          <w:rFonts w:ascii="Times New Roman" w:cs="Times New Roman" w:hAnsi="Times New Roman" w:hint="default"/>
          <w:sz w:val="20"/>
          <w:szCs w:val="20"/>
        </w:rPr>
        <w:t xml:space="preserve"> </w:t>
      </w:r>
      <w:r>
        <w:rPr>
          <w:rFonts w:ascii="Times New Roman" w:cs="Times New Roman" w:hAnsi="Times New Roman" w:hint="default"/>
          <w:sz w:val="20"/>
          <w:szCs w:val="20"/>
        </w:rPr>
        <w:t>speak</w:t>
      </w:r>
      <w:r>
        <w:rPr>
          <w:rFonts w:ascii="Times New Roman" w:cs="Times New Roman" w:hAnsi="Times New Roman" w:hint="default"/>
          <w:sz w:val="20"/>
          <w:szCs w:val="20"/>
        </w:rPr>
        <w:t xml:space="preserve"> </w:t>
      </w:r>
      <w:r>
        <w:rPr>
          <w:rFonts w:ascii="Times New Roman" w:cs="Times New Roman" w:hAnsi="Times New Roman" w:hint="default"/>
          <w:sz w:val="20"/>
          <w:szCs w:val="20"/>
        </w:rPr>
        <w:t>of</w:t>
      </w:r>
      <w:r>
        <w:rPr>
          <w:rFonts w:ascii="Times New Roman" w:cs="Times New Roman" w:hAnsi="Times New Roman" w:hint="default"/>
          <w:sz w:val="20"/>
          <w:szCs w:val="20"/>
        </w:rPr>
        <w:t xml:space="preserve"> </w:t>
      </w:r>
      <w:r>
        <w:rPr>
          <w:rFonts w:ascii="Times New Roman" w:cs="Times New Roman" w:hAnsi="Times New Roman" w:hint="default"/>
          <w:sz w:val="20"/>
          <w:szCs w:val="20"/>
        </w:rPr>
        <w:t>the</w:t>
      </w:r>
      <w:r>
        <w:rPr>
          <w:rFonts w:ascii="Times New Roman" w:cs="Times New Roman" w:hAnsi="Times New Roman" w:hint="default"/>
          <w:sz w:val="20"/>
          <w:szCs w:val="20"/>
        </w:rPr>
        <w:t xml:space="preserve"> </w:t>
      </w:r>
      <w:r>
        <w:rPr>
          <w:rFonts w:ascii="Times New Roman" w:cs="Times New Roman" w:hAnsi="Times New Roman" w:hint="default"/>
          <w:sz w:val="20"/>
          <w:szCs w:val="20"/>
        </w:rPr>
        <w:t>actions</w:t>
      </w:r>
      <w:r>
        <w:rPr>
          <w:rFonts w:ascii="Times New Roman" w:cs="Times New Roman" w:hAnsi="Times New Roman" w:hint="default"/>
          <w:sz w:val="20"/>
          <w:szCs w:val="20"/>
        </w:rPr>
        <w:t xml:space="preserve"> </w:t>
      </w:r>
      <w:r>
        <w:rPr>
          <w:rFonts w:ascii="Times New Roman" w:cs="Times New Roman" w:hAnsi="Times New Roman" w:hint="default"/>
          <w:sz w:val="20"/>
          <w:szCs w:val="20"/>
        </w:rPr>
        <w:t>and</w:t>
      </w:r>
      <w:r>
        <w:rPr>
          <w:rFonts w:ascii="Times New Roman" w:cs="Times New Roman" w:hAnsi="Times New Roman" w:hint="default"/>
          <w:sz w:val="20"/>
          <w:szCs w:val="20"/>
        </w:rPr>
        <w:t xml:space="preserve"> </w:t>
      </w:r>
      <w:r>
        <w:rPr>
          <w:rFonts w:ascii="Times New Roman" w:cs="Times New Roman" w:hAnsi="Times New Roman" w:hint="default"/>
          <w:sz w:val="20"/>
          <w:szCs w:val="20"/>
        </w:rPr>
        <w:t>nature</w:t>
      </w:r>
      <w:r>
        <w:rPr>
          <w:rFonts w:ascii="Times New Roman" w:cs="Times New Roman" w:hAnsi="Times New Roman" w:hint="default"/>
          <w:sz w:val="20"/>
          <w:szCs w:val="20"/>
        </w:rPr>
        <w:t xml:space="preserve"> </w:t>
      </w:r>
      <w:r>
        <w:rPr>
          <w:rFonts w:ascii="Times New Roman" w:cs="Times New Roman" w:hAnsi="Times New Roman" w:hint="default"/>
          <w:sz w:val="20"/>
          <w:szCs w:val="20"/>
        </w:rPr>
        <w:t>of</w:t>
      </w:r>
      <w:r>
        <w:rPr>
          <w:rFonts w:ascii="Times New Roman" w:cs="Times New Roman" w:hAnsi="Times New Roman" w:hint="default"/>
          <w:sz w:val="20"/>
          <w:szCs w:val="20"/>
        </w:rPr>
        <w:t xml:space="preserve"> </w:t>
      </w:r>
      <w:r>
        <w:rPr>
          <w:rFonts w:ascii="Times New Roman" w:cs="Times New Roman" w:hAnsi="Times New Roman" w:hint="default"/>
          <w:sz w:val="20"/>
          <w:szCs w:val="20"/>
        </w:rPr>
        <w:t>God,</w:t>
      </w:r>
      <w:r>
        <w:rPr>
          <w:rFonts w:ascii="Times New Roman" w:cs="Times New Roman" w:hAnsi="Times New Roman" w:hint="default"/>
          <w:sz w:val="20"/>
          <w:szCs w:val="20"/>
        </w:rPr>
        <w:t xml:space="preserve"> </w:t>
      </w:r>
      <w:r>
        <w:rPr>
          <w:rFonts w:ascii="Times New Roman" w:cs="Times New Roman" w:hAnsi="Times New Roman" w:hint="default"/>
          <w:sz w:val="20"/>
          <w:szCs w:val="20"/>
        </w:rPr>
        <w:t>if</w:t>
      </w:r>
      <w:r>
        <w:rPr>
          <w:rFonts w:ascii="Times New Roman" w:cs="Times New Roman" w:hAnsi="Times New Roman" w:hint="default"/>
          <w:sz w:val="20"/>
          <w:szCs w:val="20"/>
        </w:rPr>
        <w:t xml:space="preserve"> </w:t>
      </w:r>
      <w:r>
        <w:rPr>
          <w:rFonts w:ascii="Times New Roman" w:cs="Times New Roman" w:hAnsi="Times New Roman" w:hint="default"/>
          <w:sz w:val="20"/>
          <w:szCs w:val="20"/>
        </w:rPr>
        <w:t>such</w:t>
      </w:r>
      <w:r>
        <w:rPr>
          <w:rFonts w:ascii="Times New Roman" w:cs="Times New Roman" w:hAnsi="Times New Roman" w:hint="default"/>
          <w:sz w:val="20"/>
          <w:szCs w:val="20"/>
        </w:rPr>
        <w:t xml:space="preserve"> </w:t>
      </w:r>
      <w:r>
        <w:rPr>
          <w:rFonts w:ascii="Times New Roman" w:cs="Times New Roman" w:hAnsi="Times New Roman" w:hint="default"/>
          <w:sz w:val="20"/>
          <w:szCs w:val="20"/>
        </w:rPr>
        <w:t>a</w:t>
      </w:r>
      <w:r>
        <w:rPr>
          <w:rFonts w:ascii="Times New Roman" w:cs="Times New Roman" w:hAnsi="Times New Roman" w:hint="default"/>
          <w:sz w:val="20"/>
          <w:szCs w:val="20"/>
        </w:rPr>
        <w:t xml:space="preserve"> </w:t>
      </w:r>
      <w:r>
        <w:rPr>
          <w:rFonts w:ascii="Times New Roman" w:cs="Times New Roman" w:hAnsi="Times New Roman" w:hint="default"/>
          <w:sz w:val="20"/>
          <w:szCs w:val="20"/>
        </w:rPr>
        <w:t>being</w:t>
      </w:r>
      <w:r>
        <w:rPr>
          <w:rFonts w:ascii="Times New Roman" w:cs="Times New Roman" w:hAnsi="Times New Roman" w:hint="default"/>
          <w:sz w:val="20"/>
          <w:szCs w:val="20"/>
        </w:rPr>
        <w:t xml:space="preserve"> </w:t>
      </w:r>
      <w:r>
        <w:rPr>
          <w:rFonts w:ascii="Times New Roman" w:cs="Times New Roman" w:hAnsi="Times New Roman" w:hint="default"/>
          <w:sz w:val="20"/>
          <w:szCs w:val="20"/>
        </w:rPr>
        <w:t>or</w:t>
      </w:r>
      <w:r>
        <w:rPr>
          <w:rFonts w:ascii="Times New Roman" w:cs="Times New Roman" w:hAnsi="Times New Roman" w:hint="default"/>
          <w:sz w:val="20"/>
          <w:szCs w:val="20"/>
        </w:rPr>
        <w:t xml:space="preserve"> </w:t>
      </w:r>
      <w:r>
        <w:rPr>
          <w:rFonts w:ascii="Times New Roman" w:cs="Times New Roman" w:hAnsi="Times New Roman" w:hint="default"/>
          <w:sz w:val="20"/>
          <w:szCs w:val="20"/>
        </w:rPr>
        <w:t>consortium</w:t>
      </w:r>
      <w:r>
        <w:rPr>
          <w:rFonts w:ascii="Times New Roman" w:cs="Times New Roman" w:hAnsi="Times New Roman" w:hint="default"/>
          <w:sz w:val="20"/>
          <w:szCs w:val="20"/>
        </w:rPr>
        <w:t xml:space="preserve"> </w:t>
      </w:r>
      <w:r>
        <w:rPr>
          <w:rFonts w:ascii="Times New Roman" w:cs="Times New Roman" w:hAnsi="Times New Roman" w:hint="default"/>
          <w:sz w:val="20"/>
          <w:szCs w:val="20"/>
        </w:rPr>
        <w:t>of</w:t>
      </w:r>
      <w:r>
        <w:rPr>
          <w:rFonts w:ascii="Times New Roman" w:cs="Times New Roman" w:hAnsi="Times New Roman" w:hint="default"/>
          <w:sz w:val="20"/>
          <w:szCs w:val="20"/>
        </w:rPr>
        <w:t xml:space="preserve"> </w:t>
      </w:r>
      <w:r>
        <w:rPr>
          <w:rFonts w:ascii="Times New Roman" w:cs="Times New Roman" w:hAnsi="Times New Roman" w:hint="default"/>
          <w:sz w:val="20"/>
          <w:szCs w:val="20"/>
        </w:rPr>
        <w:t>being</w:t>
      </w:r>
      <w:r>
        <w:rPr>
          <w:rFonts w:ascii="Times New Roman" w:cs="Times New Roman" w:hAnsi="Times New Roman" w:hint="default"/>
          <w:sz w:val="20"/>
          <w:szCs w:val="20"/>
        </w:rPr>
        <w:t xml:space="preserve"> </w:t>
      </w:r>
      <w:r>
        <w:rPr>
          <w:rFonts w:ascii="Times New Roman" w:cs="Times New Roman" w:hAnsi="Times New Roman" w:hint="default"/>
          <w:sz w:val="20"/>
          <w:szCs w:val="20"/>
        </w:rPr>
        <w:t>exist.</w:t>
      </w:r>
      <w:r>
        <w:rPr>
          <w:rFonts w:ascii="Times New Roman" w:cs="Times New Roman" w:hAnsi="Times New Roman" w:hint="default"/>
          <w:sz w:val="20"/>
          <w:szCs w:val="20"/>
        </w:rPr>
        <w:t xml:space="preserve"> </w:t>
      </w:r>
      <w:r>
        <w:rPr>
          <w:rFonts w:ascii="Times New Roman" w:cs="Times New Roman" w:hAnsi="Times New Roman" w:hint="default"/>
          <w:sz w:val="20"/>
          <w:szCs w:val="20"/>
        </w:rPr>
        <w:t>That</w:t>
      </w:r>
      <w:r>
        <w:rPr>
          <w:rFonts w:ascii="Times New Roman" w:cs="Times New Roman" w:hAnsi="Times New Roman" w:hint="default"/>
          <w:sz w:val="20"/>
          <w:szCs w:val="20"/>
        </w:rPr>
        <w:t xml:space="preserve"> </w:t>
      </w:r>
      <w:r>
        <w:rPr>
          <w:rFonts w:ascii="Times New Roman" w:cs="Times New Roman" w:hAnsi="Times New Roman" w:hint="default"/>
          <w:sz w:val="20"/>
          <w:szCs w:val="20"/>
        </w:rPr>
        <w:t>bible</w:t>
      </w:r>
      <w:r>
        <w:rPr>
          <w:rFonts w:ascii="Times New Roman" w:cs="Times New Roman" w:hAnsi="Times New Roman" w:hint="default"/>
          <w:sz w:val="20"/>
          <w:szCs w:val="20"/>
        </w:rPr>
        <w:t xml:space="preserve"> </w:t>
      </w:r>
      <w:r>
        <w:rPr>
          <w:rFonts w:ascii="Times New Roman" w:cs="Times New Roman" w:hAnsi="Times New Roman" w:hint="default"/>
          <w:sz w:val="20"/>
          <w:szCs w:val="20"/>
        </w:rPr>
        <w:t>is</w:t>
      </w:r>
      <w:r>
        <w:rPr>
          <w:rFonts w:ascii="Times New Roman" w:cs="Times New Roman" w:hAnsi="Times New Roman" w:hint="default"/>
          <w:sz w:val="20"/>
          <w:szCs w:val="20"/>
        </w:rPr>
        <w:t xml:space="preserve"> </w:t>
      </w:r>
      <w:r>
        <w:rPr>
          <w:rFonts w:ascii="Times New Roman" w:cs="Times New Roman" w:hAnsi="Times New Roman" w:hint="default"/>
          <w:sz w:val="20"/>
          <w:szCs w:val="20"/>
        </w:rPr>
        <w:t>the</w:t>
      </w:r>
      <w:r>
        <w:rPr>
          <w:rFonts w:ascii="Times New Roman" w:cs="Times New Roman" w:hAnsi="Times New Roman" w:hint="default"/>
          <w:sz w:val="20"/>
          <w:szCs w:val="20"/>
        </w:rPr>
        <w:t xml:space="preserve"> </w:t>
      </w:r>
      <w:r>
        <w:rPr>
          <w:rFonts w:ascii="Times New Roman" w:cs="Times New Roman" w:hAnsi="Times New Roman" w:hint="default"/>
          <w:sz w:val="20"/>
          <w:szCs w:val="20"/>
        </w:rPr>
        <w:t>entire</w:t>
      </w:r>
      <w:r>
        <w:rPr>
          <w:rFonts w:ascii="Times New Roman" w:cs="Times New Roman" w:hAnsi="Times New Roman" w:hint="default"/>
          <w:sz w:val="20"/>
          <w:szCs w:val="20"/>
        </w:rPr>
        <w:t xml:space="preserve"> </w:t>
      </w:r>
      <w:r>
        <w:rPr>
          <w:rFonts w:ascii="Times New Roman" w:cs="Times New Roman" w:hAnsi="Times New Roman" w:hint="default"/>
          <w:sz w:val="20"/>
          <w:szCs w:val="20"/>
        </w:rPr>
        <w:t>physical</w:t>
      </w:r>
      <w:r>
        <w:rPr>
          <w:rFonts w:ascii="Times New Roman" w:cs="Times New Roman" w:hAnsi="Times New Roman" w:hint="default"/>
          <w:sz w:val="20"/>
          <w:szCs w:val="20"/>
        </w:rPr>
        <w:t xml:space="preserve"> </w:t>
      </w:r>
      <w:r>
        <w:rPr>
          <w:rFonts w:ascii="Times New Roman" w:cs="Times New Roman" w:hAnsi="Times New Roman" w:hint="default"/>
          <w:sz w:val="20"/>
          <w:szCs w:val="20"/>
        </w:rPr>
        <w:t>universe.</w:t>
      </w:r>
      <w:r>
        <w:rPr>
          <w:rFonts w:ascii="Times New Roman" w:cs="Times New Roman" w:hAnsi="Times New Roman" w:hint="default"/>
          <w:sz w:val="20"/>
          <w:szCs w:val="20"/>
        </w:rPr>
        <w:t xml:space="preserve"> </w:t>
      </w:r>
    </w:p>
    <w:p>
      <w:pPr>
        <w:pStyle w:val="style0"/>
        <w:spacing w:after="0"/>
        <w:jc w:val="both"/>
        <w:rPr/>
      </w:pPr>
      <w:r>
        <w:rPr>
          <w:rFonts w:ascii="Times New Roman" w:cs="Times New Roman" w:hAnsi="Times New Roman" w:hint="default"/>
          <w:sz w:val="20"/>
          <w:szCs w:val="20"/>
        </w:rPr>
        <w:t>Its</w:t>
      </w:r>
      <w:r>
        <w:rPr>
          <w:rFonts w:ascii="Times New Roman" w:cs="Times New Roman" w:hAnsi="Times New Roman" w:hint="default"/>
          <w:sz w:val="20"/>
          <w:szCs w:val="20"/>
        </w:rPr>
        <w:t xml:space="preserve"> </w:t>
      </w:r>
      <w:r>
        <w:rPr>
          <w:rFonts w:ascii="Times New Roman" w:cs="Times New Roman" w:hAnsi="Times New Roman" w:hint="default"/>
          <w:sz w:val="20"/>
          <w:szCs w:val="20"/>
        </w:rPr>
        <w:t>laws</w:t>
      </w:r>
      <w:r>
        <w:rPr>
          <w:rFonts w:ascii="Times New Roman" w:cs="Times New Roman" w:hAnsi="Times New Roman" w:hint="default"/>
          <w:sz w:val="20"/>
          <w:szCs w:val="20"/>
        </w:rPr>
        <w:t xml:space="preserve"> </w:t>
      </w:r>
      <w:r>
        <w:rPr>
          <w:rFonts w:ascii="Times New Roman" w:cs="Times New Roman" w:hAnsi="Times New Roman" w:hint="default"/>
          <w:sz w:val="20"/>
          <w:szCs w:val="20"/>
        </w:rPr>
        <w:t>and</w:t>
      </w:r>
      <w:r>
        <w:rPr>
          <w:rFonts w:ascii="Times New Roman" w:cs="Times New Roman" w:hAnsi="Times New Roman" w:hint="default"/>
          <w:sz w:val="20"/>
          <w:szCs w:val="20"/>
        </w:rPr>
        <w:t xml:space="preserve"> </w:t>
      </w:r>
      <w:r>
        <w:rPr>
          <w:rFonts w:ascii="Times New Roman" w:cs="Times New Roman" w:hAnsi="Times New Roman" w:hint="default"/>
          <w:sz w:val="20"/>
          <w:szCs w:val="20"/>
        </w:rPr>
        <w:t>principles</w:t>
      </w:r>
      <w:r>
        <w:rPr>
          <w:rFonts w:ascii="Times New Roman" w:cs="Times New Roman" w:hAnsi="Times New Roman" w:hint="default"/>
          <w:sz w:val="20"/>
          <w:szCs w:val="20"/>
        </w:rPr>
        <w:t xml:space="preserve"> </w:t>
      </w:r>
      <w:r>
        <w:rPr>
          <w:rFonts w:ascii="Times New Roman" w:cs="Times New Roman" w:hAnsi="Times New Roman" w:hint="default"/>
          <w:sz w:val="20"/>
          <w:szCs w:val="20"/>
        </w:rPr>
        <w:t>are</w:t>
      </w:r>
      <w:r>
        <w:rPr>
          <w:rFonts w:ascii="Times New Roman" w:cs="Times New Roman" w:hAnsi="Times New Roman" w:hint="default"/>
          <w:sz w:val="20"/>
          <w:szCs w:val="20"/>
        </w:rPr>
        <w:t xml:space="preserve"> </w:t>
      </w:r>
      <w:r>
        <w:rPr>
          <w:rFonts w:ascii="Times New Roman" w:cs="Times New Roman" w:hAnsi="Times New Roman" w:hint="default"/>
          <w:sz w:val="20"/>
          <w:szCs w:val="20"/>
        </w:rPr>
        <w:t>wonderfully</w:t>
      </w:r>
      <w:r>
        <w:rPr>
          <w:rFonts w:ascii="Times New Roman" w:cs="Times New Roman" w:hAnsi="Times New Roman" w:hint="default"/>
          <w:sz w:val="20"/>
          <w:szCs w:val="20"/>
        </w:rPr>
        <w:t xml:space="preserve"> </w:t>
      </w:r>
      <w:r>
        <w:rPr>
          <w:rFonts w:ascii="Times New Roman" w:cs="Times New Roman" w:hAnsi="Times New Roman" w:hint="default"/>
          <w:sz w:val="20"/>
          <w:szCs w:val="20"/>
        </w:rPr>
        <w:t>coherent</w:t>
      </w:r>
      <w:r>
        <w:rPr>
          <w:rFonts w:ascii="Times New Roman" w:cs="Times New Roman" w:hAnsi="Times New Roman" w:hint="default"/>
          <w:sz w:val="20"/>
          <w:szCs w:val="20"/>
        </w:rPr>
        <w:t xml:space="preserve"> </w:t>
      </w:r>
      <w:r>
        <w:rPr>
          <w:rFonts w:ascii="Times New Roman" w:cs="Times New Roman" w:hAnsi="Times New Roman" w:hint="default"/>
          <w:sz w:val="20"/>
          <w:szCs w:val="20"/>
        </w:rPr>
        <w:t>and</w:t>
      </w:r>
      <w:r>
        <w:rPr>
          <w:rFonts w:ascii="Times New Roman" w:cs="Times New Roman" w:hAnsi="Times New Roman" w:hint="default"/>
          <w:sz w:val="20"/>
          <w:szCs w:val="20"/>
        </w:rPr>
        <w:t xml:space="preserve"> </w:t>
      </w:r>
      <w:r>
        <w:rPr>
          <w:rFonts w:ascii="Times New Roman" w:cs="Times New Roman" w:hAnsi="Times New Roman" w:hint="default"/>
          <w:sz w:val="20"/>
          <w:szCs w:val="20"/>
        </w:rPr>
        <w:t>appear</w:t>
      </w:r>
      <w:r>
        <w:rPr>
          <w:rFonts w:ascii="Times New Roman" w:cs="Times New Roman" w:hAnsi="Times New Roman" w:hint="default"/>
          <w:sz w:val="20"/>
          <w:szCs w:val="20"/>
        </w:rPr>
        <w:t xml:space="preserve"> </w:t>
      </w:r>
      <w:r>
        <w:rPr>
          <w:rFonts w:ascii="Times New Roman" w:cs="Times New Roman" w:hAnsi="Times New Roman" w:hint="default"/>
          <w:sz w:val="20"/>
          <w:szCs w:val="20"/>
        </w:rPr>
        <w:t>to</w:t>
      </w:r>
      <w:r>
        <w:rPr>
          <w:rFonts w:ascii="Times New Roman" w:cs="Times New Roman" w:hAnsi="Times New Roman" w:hint="default"/>
          <w:sz w:val="20"/>
          <w:szCs w:val="20"/>
        </w:rPr>
        <w:t xml:space="preserve"> </w:t>
      </w:r>
      <w:r>
        <w:rPr>
          <w:rFonts w:ascii="Times New Roman" w:cs="Times New Roman" w:hAnsi="Times New Roman" w:hint="default"/>
          <w:sz w:val="20"/>
          <w:szCs w:val="20"/>
        </w:rPr>
        <w:t>be</w:t>
      </w:r>
      <w:r>
        <w:rPr>
          <w:rFonts w:ascii="Times New Roman" w:cs="Times New Roman" w:hAnsi="Times New Roman" w:hint="default"/>
          <w:sz w:val="20"/>
          <w:szCs w:val="20"/>
        </w:rPr>
        <w:t xml:space="preserve"> </w:t>
      </w:r>
      <w:r>
        <w:rPr>
          <w:rFonts w:ascii="Times New Roman" w:cs="Times New Roman" w:hAnsi="Times New Roman" w:hint="default"/>
          <w:sz w:val="20"/>
          <w:szCs w:val="20"/>
        </w:rPr>
        <w:t>consistent</w:t>
      </w:r>
      <w:r>
        <w:rPr>
          <w:rFonts w:ascii="Times New Roman" w:cs="Times New Roman" w:hAnsi="Times New Roman" w:hint="default"/>
          <w:sz w:val="20"/>
          <w:szCs w:val="20"/>
        </w:rPr>
        <w:t xml:space="preserve"> </w:t>
      </w:r>
      <w:r>
        <w:rPr>
          <w:rFonts w:ascii="Times New Roman" w:cs="Times New Roman" w:hAnsi="Times New Roman" w:hint="default"/>
          <w:sz w:val="20"/>
          <w:szCs w:val="20"/>
        </w:rPr>
        <w:t>over</w:t>
      </w:r>
      <w:r>
        <w:rPr>
          <w:rFonts w:ascii="Times New Roman" w:cs="Times New Roman" w:hAnsi="Times New Roman" w:hint="default"/>
          <w:sz w:val="20"/>
          <w:szCs w:val="20"/>
        </w:rPr>
        <w:t xml:space="preserve"> </w:t>
      </w:r>
      <w:r>
        <w:rPr>
          <w:rFonts w:ascii="Times New Roman" w:cs="Times New Roman" w:hAnsi="Times New Roman" w:hint="default"/>
          <w:sz w:val="20"/>
          <w:szCs w:val="20"/>
        </w:rPr>
        <w:t>vast</w:t>
      </w:r>
      <w:r>
        <w:rPr>
          <w:rFonts w:ascii="Times New Roman" w:cs="Times New Roman" w:hAnsi="Times New Roman" w:hint="default"/>
          <w:sz w:val="20"/>
          <w:szCs w:val="20"/>
        </w:rPr>
        <w:t xml:space="preserve"> </w:t>
      </w:r>
      <w:r>
        <w:rPr>
          <w:rFonts w:ascii="Times New Roman" w:cs="Times New Roman" w:hAnsi="Times New Roman" w:hint="default"/>
          <w:sz w:val="20"/>
          <w:szCs w:val="20"/>
        </w:rPr>
        <w:t>tracts</w:t>
      </w:r>
      <w:r>
        <w:rPr>
          <w:rFonts w:ascii="Times New Roman" w:cs="Times New Roman" w:hAnsi="Times New Roman" w:hint="default"/>
          <w:sz w:val="20"/>
          <w:szCs w:val="20"/>
        </w:rPr>
        <w:t xml:space="preserve"> </w:t>
      </w:r>
      <w:r>
        <w:rPr>
          <w:rFonts w:ascii="Times New Roman" w:cs="Times New Roman" w:hAnsi="Times New Roman" w:hint="default"/>
          <w:sz w:val="20"/>
          <w:szCs w:val="20"/>
        </w:rPr>
        <w:t>of</w:t>
      </w:r>
      <w:r>
        <w:rPr>
          <w:rFonts w:ascii="Times New Roman" w:cs="Times New Roman" w:hAnsi="Times New Roman" w:hint="default"/>
          <w:sz w:val="20"/>
          <w:szCs w:val="20"/>
        </w:rPr>
        <w:t xml:space="preserve"> </w:t>
      </w:r>
      <w:r>
        <w:rPr>
          <w:rFonts w:ascii="Times New Roman" w:cs="Times New Roman" w:hAnsi="Times New Roman" w:hint="default"/>
          <w:sz w:val="20"/>
          <w:szCs w:val="20"/>
        </w:rPr>
        <w:t>space</w:t>
      </w:r>
      <w:r>
        <w:rPr>
          <w:rFonts w:ascii="Times New Roman" w:cs="Times New Roman" w:hAnsi="Times New Roman" w:hint="default"/>
          <w:sz w:val="20"/>
          <w:szCs w:val="20"/>
        </w:rPr>
        <w:t xml:space="preserve"> </w:t>
      </w:r>
      <w:r>
        <w:rPr>
          <w:rFonts w:ascii="Times New Roman" w:cs="Times New Roman" w:hAnsi="Times New Roman" w:hint="default"/>
          <w:sz w:val="20"/>
          <w:szCs w:val="20"/>
        </w:rPr>
        <w:t>and</w:t>
      </w:r>
      <w:r>
        <w:rPr>
          <w:rFonts w:ascii="Times New Roman" w:cs="Times New Roman" w:hAnsi="Times New Roman" w:hint="default"/>
          <w:sz w:val="20"/>
          <w:szCs w:val="20"/>
        </w:rPr>
        <w:t xml:space="preserve"> </w:t>
      </w:r>
      <w:r>
        <w:rPr>
          <w:rFonts w:ascii="Times New Roman" w:cs="Times New Roman" w:hAnsi="Times New Roman" w:hint="default"/>
          <w:sz w:val="20"/>
          <w:szCs w:val="20"/>
        </w:rPr>
        <w:t>eons</w:t>
      </w:r>
      <w:r>
        <w:rPr>
          <w:rFonts w:ascii="Times New Roman" w:cs="Times New Roman" w:hAnsi="Times New Roman" w:hint="default"/>
          <w:sz w:val="20"/>
          <w:szCs w:val="20"/>
        </w:rPr>
        <w:t xml:space="preserve"> </w:t>
      </w:r>
      <w:r>
        <w:rPr>
          <w:rFonts w:ascii="Times New Roman" w:cs="Times New Roman" w:hAnsi="Times New Roman" w:hint="default"/>
          <w:sz w:val="20"/>
          <w:szCs w:val="20"/>
        </w:rPr>
        <w:t>of</w:t>
      </w:r>
      <w:r>
        <w:rPr>
          <w:rFonts w:ascii="Times New Roman" w:cs="Times New Roman" w:hAnsi="Times New Roman" w:hint="default"/>
          <w:sz w:val="20"/>
          <w:szCs w:val="20"/>
        </w:rPr>
        <w:t xml:space="preserve"> </w:t>
      </w:r>
      <w:r>
        <w:rPr>
          <w:rFonts w:ascii="Times New Roman" w:cs="Times New Roman" w:hAnsi="Times New Roman" w:hint="default"/>
          <w:sz w:val="20"/>
          <w:szCs w:val="20"/>
        </w:rPr>
        <w:t>time.</w:t>
      </w:r>
      <w:r>
        <w:rPr>
          <w:rFonts w:ascii="Times New Roman" w:cs="Times New Roman" w:hAnsi="Times New Roman" w:hint="default"/>
          <w:sz w:val="20"/>
          <w:szCs w:val="20"/>
        </w:rPr>
        <w:t xml:space="preserve"> </w:t>
      </w:r>
      <w:r>
        <w:rPr>
          <w:rFonts w:ascii="Times New Roman" w:cs="Times New Roman" w:hAnsi="Times New Roman" w:hint="default"/>
          <w:sz w:val="20"/>
          <w:szCs w:val="20"/>
        </w:rPr>
        <w:t>It</w:t>
      </w:r>
      <w:r>
        <w:rPr>
          <w:rFonts w:ascii="Times New Roman" w:cs="Times New Roman" w:hAnsi="Times New Roman" w:hint="default"/>
          <w:sz w:val="20"/>
          <w:szCs w:val="20"/>
        </w:rPr>
        <w:t xml:space="preserve"> </w:t>
      </w:r>
      <w:r>
        <w:rPr>
          <w:rFonts w:ascii="Times New Roman" w:cs="Times New Roman" w:hAnsi="Times New Roman" w:hint="default"/>
          <w:sz w:val="20"/>
          <w:szCs w:val="20"/>
        </w:rPr>
        <w:t>can</w:t>
      </w:r>
      <w:r>
        <w:rPr>
          <w:rFonts w:ascii="Times New Roman" w:cs="Times New Roman" w:hAnsi="Times New Roman" w:hint="default"/>
          <w:sz w:val="20"/>
          <w:szCs w:val="20"/>
        </w:rPr>
        <w:t xml:space="preserve"> </w:t>
      </w:r>
      <w:r>
        <w:rPr>
          <w:rFonts w:ascii="Times New Roman" w:cs="Times New Roman" w:hAnsi="Times New Roman" w:hint="default"/>
          <w:sz w:val="20"/>
          <w:szCs w:val="20"/>
        </w:rPr>
        <w:t>be</w:t>
      </w:r>
      <w:r>
        <w:rPr>
          <w:rFonts w:ascii="Times New Roman" w:cs="Times New Roman" w:hAnsi="Times New Roman" w:hint="default"/>
          <w:sz w:val="20"/>
          <w:szCs w:val="20"/>
        </w:rPr>
        <w:t xml:space="preserve"> </w:t>
      </w:r>
      <w:r>
        <w:rPr>
          <w:rFonts w:ascii="Times New Roman" w:cs="Times New Roman" w:hAnsi="Times New Roman" w:hint="default"/>
          <w:sz w:val="20"/>
          <w:szCs w:val="20"/>
        </w:rPr>
        <w:t>described</w:t>
      </w:r>
      <w:r>
        <w:rPr>
          <w:rFonts w:ascii="Times New Roman" w:cs="Times New Roman" w:hAnsi="Times New Roman" w:hint="default"/>
          <w:sz w:val="20"/>
          <w:szCs w:val="20"/>
        </w:rPr>
        <w:t xml:space="preserve"> </w:t>
      </w:r>
      <w:r>
        <w:rPr>
          <w:rFonts w:ascii="Times New Roman" w:cs="Times New Roman" w:hAnsi="Times New Roman" w:hint="default"/>
          <w:sz w:val="20"/>
          <w:szCs w:val="20"/>
        </w:rPr>
        <w:t>by</w:t>
      </w:r>
      <w:r>
        <w:rPr>
          <w:rFonts w:ascii="Times New Roman" w:cs="Times New Roman" w:hAnsi="Times New Roman" w:hint="default"/>
          <w:sz w:val="20"/>
          <w:szCs w:val="20"/>
        </w:rPr>
        <w:t xml:space="preserve"> </w:t>
      </w:r>
      <w:r>
        <w:rPr>
          <w:rFonts w:ascii="Times New Roman" w:cs="Times New Roman" w:hAnsi="Times New Roman" w:hint="default"/>
          <w:sz w:val="20"/>
          <w:szCs w:val="20"/>
        </w:rPr>
        <w:t>the</w:t>
      </w:r>
      <w:r>
        <w:rPr>
          <w:rFonts w:ascii="Times New Roman" w:cs="Times New Roman" w:hAnsi="Times New Roman" w:hint="default"/>
          <w:sz w:val="20"/>
          <w:szCs w:val="20"/>
        </w:rPr>
        <w:t xml:space="preserve"> </w:t>
      </w:r>
      <w:r>
        <w:rPr>
          <w:rFonts w:ascii="Times New Roman" w:cs="Times New Roman" w:hAnsi="Times New Roman" w:hint="default"/>
          <w:sz w:val="20"/>
          <w:szCs w:val="20"/>
        </w:rPr>
        <w:t>only</w:t>
      </w:r>
      <w:r>
        <w:rPr>
          <w:rFonts w:ascii="Times New Roman" w:cs="Times New Roman" w:hAnsi="Times New Roman" w:hint="default"/>
          <w:sz w:val="20"/>
          <w:szCs w:val="20"/>
        </w:rPr>
        <w:t xml:space="preserve"> </w:t>
      </w:r>
      <w:r>
        <w:rPr>
          <w:rFonts w:ascii="Times New Roman" w:cs="Times New Roman" w:hAnsi="Times New Roman" w:hint="default"/>
          <w:sz w:val="20"/>
          <w:szCs w:val="20"/>
        </w:rPr>
        <w:t>universal</w:t>
      </w:r>
      <w:r>
        <w:rPr>
          <w:rFonts w:ascii="Times New Roman" w:cs="Times New Roman" w:hAnsi="Times New Roman" w:hint="default"/>
          <w:sz w:val="20"/>
          <w:szCs w:val="20"/>
        </w:rPr>
        <w:t xml:space="preserve"> </w:t>
      </w:r>
      <w:r>
        <w:rPr>
          <w:rFonts w:ascii="Times New Roman" w:cs="Times New Roman" w:hAnsi="Times New Roman" w:hint="default"/>
          <w:sz w:val="20"/>
          <w:szCs w:val="20"/>
        </w:rPr>
        <w:t>language</w:t>
      </w:r>
      <w:r>
        <w:rPr>
          <w:rFonts w:ascii="Times New Roman" w:cs="Times New Roman" w:hAnsi="Times New Roman" w:hint="default"/>
          <w:sz w:val="20"/>
          <w:szCs w:val="20"/>
        </w:rPr>
        <w:t xml:space="preserve"> </w:t>
      </w:r>
      <w:r>
        <w:rPr>
          <w:rFonts w:ascii="Times New Roman" w:cs="Times New Roman" w:hAnsi="Times New Roman" w:hint="default"/>
          <w:sz w:val="20"/>
          <w:szCs w:val="20"/>
        </w:rPr>
        <w:t>known</w:t>
      </w:r>
      <w:r>
        <w:rPr>
          <w:rFonts w:ascii="Times New Roman" w:cs="Times New Roman" w:hAnsi="Times New Roman" w:hint="default"/>
          <w:sz w:val="20"/>
          <w:szCs w:val="20"/>
        </w:rPr>
        <w:t xml:space="preserve"> </w:t>
      </w:r>
      <w:r>
        <w:rPr>
          <w:rFonts w:ascii="Times New Roman" w:cs="Times New Roman" w:hAnsi="Times New Roman" w:hint="default"/>
          <w:sz w:val="20"/>
          <w:szCs w:val="20"/>
        </w:rPr>
        <w:t>to</w:t>
      </w:r>
      <w:r>
        <w:rPr>
          <w:rFonts w:ascii="Times New Roman" w:cs="Times New Roman" w:hAnsi="Times New Roman" w:hint="default"/>
          <w:sz w:val="20"/>
          <w:szCs w:val="20"/>
        </w:rPr>
        <w:t xml:space="preserve"> </w:t>
      </w:r>
      <w:r>
        <w:rPr>
          <w:rFonts w:ascii="Times New Roman" w:cs="Times New Roman" w:hAnsi="Times New Roman" w:hint="default"/>
          <w:sz w:val="20"/>
          <w:szCs w:val="20"/>
        </w:rPr>
        <w:t>man</w:t>
      </w:r>
      <w:r>
        <w:rPr>
          <w:rFonts w:ascii="Times New Roman" w:cs="Times New Roman" w:hAnsi="Times New Roman" w:hint="default"/>
          <w:sz w:val="20"/>
          <w:szCs w:val="20"/>
        </w:rPr>
        <w:t xml:space="preserve"> </w:t>
      </w:r>
      <w:r>
        <w:rPr>
          <w:rFonts w:ascii="Times New Roman" w:cs="Times New Roman" w:hAnsi="Times New Roman" w:hint="default"/>
          <w:sz w:val="20"/>
          <w:szCs w:val="20"/>
        </w:rPr>
        <w:t>–</w:t>
      </w:r>
      <w:r>
        <w:rPr>
          <w:rFonts w:ascii="Times New Roman" w:cs="Times New Roman" w:hAnsi="Times New Roman" w:hint="default"/>
          <w:sz w:val="20"/>
          <w:szCs w:val="20"/>
        </w:rPr>
        <w:t xml:space="preserve"> </w:t>
      </w:r>
      <w:r>
        <w:rPr>
          <w:rFonts w:ascii="Times New Roman" w:cs="Times New Roman" w:hAnsi="Times New Roman" w:hint="default"/>
          <w:sz w:val="20"/>
          <w:szCs w:val="20"/>
        </w:rPr>
        <w:t>the</w:t>
      </w:r>
      <w:r>
        <w:rPr>
          <w:rFonts w:ascii="Times New Roman" w:cs="Times New Roman" w:hAnsi="Times New Roman" w:hint="default"/>
          <w:sz w:val="20"/>
          <w:szCs w:val="20"/>
        </w:rPr>
        <w:t xml:space="preserve"> </w:t>
      </w:r>
      <w:r>
        <w:rPr>
          <w:rFonts w:ascii="Times New Roman" w:cs="Times New Roman" w:hAnsi="Times New Roman" w:hint="default"/>
          <w:sz w:val="20"/>
          <w:szCs w:val="20"/>
        </w:rPr>
        <w:t>language</w:t>
      </w:r>
      <w:r>
        <w:rPr>
          <w:rFonts w:ascii="Times New Roman" w:cs="Times New Roman" w:hAnsi="Times New Roman" w:hint="default"/>
          <w:sz w:val="20"/>
          <w:szCs w:val="20"/>
        </w:rPr>
        <w:t xml:space="preserve"> </w:t>
      </w:r>
      <w:r>
        <w:rPr>
          <w:rFonts w:ascii="Times New Roman" w:cs="Times New Roman" w:hAnsi="Times New Roman" w:hint="default"/>
          <w:sz w:val="20"/>
          <w:szCs w:val="20"/>
        </w:rPr>
        <w:t>of</w:t>
      </w:r>
      <w:r>
        <w:rPr>
          <w:rFonts w:ascii="Times New Roman" w:cs="Times New Roman" w:hAnsi="Times New Roman" w:hint="default"/>
          <w:sz w:val="20"/>
          <w:szCs w:val="20"/>
        </w:rPr>
        <w:t xml:space="preserve"> </w:t>
      </w:r>
      <w:r>
        <w:rPr>
          <w:rFonts w:ascii="Times New Roman" w:cs="Times New Roman" w:hAnsi="Times New Roman" w:hint="default"/>
          <w:sz w:val="20"/>
          <w:szCs w:val="20"/>
        </w:rPr>
        <w:t>mathematics.</w:t>
      </w:r>
      <w:r>
        <w:rPr>
          <w:rFonts w:ascii="Times New Roman" w:cs="Times New Roman" w:hAnsi="Times New Roman" w:hint="default"/>
          <w:sz w:val="20"/>
          <w:szCs w:val="20"/>
        </w:rPr>
        <w:t xml:space="preserve"> </w:t>
      </w:r>
      <w:r>
        <w:rPr>
          <w:rFonts w:ascii="Times New Roman" w:cs="Times New Roman" w:hAnsi="Times New Roman" w:hint="default"/>
          <w:sz w:val="20"/>
          <w:szCs w:val="20"/>
        </w:rPr>
        <w:t>Math</w:t>
      </w:r>
      <w:r>
        <w:rPr>
          <w:rFonts w:ascii="Times New Roman" w:cs="Times New Roman" w:hAnsi="Times New Roman" w:hint="default"/>
          <w:sz w:val="20"/>
          <w:szCs w:val="20"/>
        </w:rPr>
        <w:t xml:space="preserve"> </w:t>
      </w:r>
      <w:r>
        <w:rPr>
          <w:rFonts w:ascii="Times New Roman" w:cs="Times New Roman" w:hAnsi="Times New Roman" w:hint="default"/>
          <w:sz w:val="20"/>
          <w:szCs w:val="20"/>
        </w:rPr>
        <w:t>is</w:t>
      </w:r>
      <w:r>
        <w:rPr>
          <w:rFonts w:ascii="Times New Roman" w:cs="Times New Roman" w:hAnsi="Times New Roman" w:hint="default"/>
          <w:sz w:val="20"/>
          <w:szCs w:val="20"/>
        </w:rPr>
        <w:t xml:space="preserve"> </w:t>
      </w:r>
      <w:r>
        <w:rPr>
          <w:rFonts w:ascii="Times New Roman" w:cs="Times New Roman" w:hAnsi="Times New Roman" w:hint="default"/>
          <w:sz w:val="20"/>
          <w:szCs w:val="20"/>
        </w:rPr>
        <w:t>also</w:t>
      </w:r>
      <w:r>
        <w:rPr>
          <w:rFonts w:ascii="Times New Roman" w:cs="Times New Roman" w:hAnsi="Times New Roman" w:hint="default"/>
          <w:sz w:val="20"/>
          <w:szCs w:val="20"/>
        </w:rPr>
        <w:t xml:space="preserve"> </w:t>
      </w:r>
      <w:r>
        <w:rPr>
          <w:rFonts w:ascii="Times New Roman" w:cs="Times New Roman" w:hAnsi="Times New Roman" w:hint="default"/>
          <w:sz w:val="20"/>
          <w:szCs w:val="20"/>
        </w:rPr>
        <w:t>the</w:t>
      </w:r>
      <w:r>
        <w:rPr>
          <w:rFonts w:ascii="Times New Roman" w:cs="Times New Roman" w:hAnsi="Times New Roman" w:hint="default"/>
          <w:sz w:val="20"/>
          <w:szCs w:val="20"/>
        </w:rPr>
        <w:t xml:space="preserve"> </w:t>
      </w:r>
      <w:r>
        <w:rPr>
          <w:rFonts w:ascii="Times New Roman" w:cs="Times New Roman" w:hAnsi="Times New Roman" w:hint="default"/>
          <w:sz w:val="20"/>
          <w:szCs w:val="20"/>
        </w:rPr>
        <w:t>only</w:t>
      </w:r>
      <w:r>
        <w:rPr>
          <w:rFonts w:ascii="Times New Roman" w:cs="Times New Roman" w:hAnsi="Times New Roman" w:hint="default"/>
          <w:sz w:val="20"/>
          <w:szCs w:val="20"/>
        </w:rPr>
        <w:t xml:space="preserve"> </w:t>
      </w:r>
      <w:r>
        <w:rPr>
          <w:rFonts w:ascii="Times New Roman" w:cs="Times New Roman" w:hAnsi="Times New Roman" w:hint="default"/>
          <w:sz w:val="20"/>
          <w:szCs w:val="20"/>
        </w:rPr>
        <w:t>language</w:t>
      </w:r>
      <w:r>
        <w:rPr>
          <w:rFonts w:ascii="Times New Roman" w:cs="Times New Roman" w:hAnsi="Times New Roman" w:hint="default"/>
          <w:sz w:val="20"/>
          <w:szCs w:val="20"/>
        </w:rPr>
        <w:t xml:space="preserve"> </w:t>
      </w:r>
      <w:r>
        <w:rPr>
          <w:rFonts w:ascii="Times New Roman" w:cs="Times New Roman" w:hAnsi="Times New Roman" w:hint="default"/>
          <w:sz w:val="20"/>
          <w:szCs w:val="20"/>
        </w:rPr>
        <w:t>that</w:t>
      </w:r>
      <w:r>
        <w:rPr>
          <w:rFonts w:ascii="Times New Roman" w:cs="Times New Roman" w:hAnsi="Times New Roman" w:hint="default"/>
          <w:sz w:val="20"/>
          <w:szCs w:val="20"/>
        </w:rPr>
        <w:t xml:space="preserve"> </w:t>
      </w:r>
      <w:r>
        <w:rPr>
          <w:rFonts w:ascii="Times New Roman" w:cs="Times New Roman" w:hAnsi="Times New Roman" w:hint="default"/>
          <w:sz w:val="20"/>
          <w:szCs w:val="20"/>
        </w:rPr>
        <w:t>is</w:t>
      </w:r>
      <w:r>
        <w:rPr>
          <w:rFonts w:ascii="Times New Roman" w:cs="Times New Roman" w:hAnsi="Times New Roman" w:hint="default"/>
          <w:sz w:val="20"/>
          <w:szCs w:val="20"/>
        </w:rPr>
        <w:t xml:space="preserve"> </w:t>
      </w:r>
      <w:r>
        <w:rPr>
          <w:rFonts w:ascii="Times New Roman" w:cs="Times New Roman" w:hAnsi="Times New Roman" w:hint="default"/>
          <w:sz w:val="20"/>
          <w:szCs w:val="20"/>
        </w:rPr>
        <w:t>independent</w:t>
      </w:r>
      <w:r>
        <w:rPr>
          <w:rFonts w:ascii="Times New Roman" w:cs="Times New Roman" w:hAnsi="Times New Roman" w:hint="default"/>
          <w:sz w:val="20"/>
          <w:szCs w:val="20"/>
        </w:rPr>
        <w:t xml:space="preserve"> </w:t>
      </w:r>
      <w:r>
        <w:rPr>
          <w:rFonts w:ascii="Times New Roman" w:cs="Times New Roman" w:hAnsi="Times New Roman" w:hint="default"/>
          <w:sz w:val="20"/>
          <w:szCs w:val="20"/>
        </w:rPr>
        <w:t>of</w:t>
      </w:r>
      <w:r>
        <w:rPr>
          <w:rFonts w:ascii="Times New Roman" w:cs="Times New Roman" w:hAnsi="Times New Roman" w:hint="default"/>
          <w:sz w:val="20"/>
          <w:szCs w:val="20"/>
        </w:rPr>
        <w:t xml:space="preserve"> </w:t>
      </w:r>
      <w:r>
        <w:rPr>
          <w:rFonts w:ascii="Times New Roman" w:cs="Times New Roman" w:hAnsi="Times New Roman" w:hint="default"/>
          <w:sz w:val="20"/>
          <w:szCs w:val="20"/>
        </w:rPr>
        <w:t>linguistic</w:t>
      </w:r>
      <w:r>
        <w:rPr>
          <w:rFonts w:ascii="Times New Roman" w:cs="Times New Roman" w:hAnsi="Times New Roman" w:hint="default"/>
          <w:sz w:val="20"/>
          <w:szCs w:val="20"/>
        </w:rPr>
        <w:t xml:space="preserve"> </w:t>
      </w:r>
      <w:r>
        <w:rPr>
          <w:rFonts w:ascii="Times New Roman" w:cs="Times New Roman" w:hAnsi="Times New Roman" w:hint="default"/>
          <w:sz w:val="20"/>
          <w:szCs w:val="20"/>
        </w:rPr>
        <w:t>forms</w:t>
      </w:r>
      <w:r>
        <w:rPr>
          <w:rFonts w:ascii="Times New Roman" w:cs="Times New Roman" w:hAnsi="Times New Roman" w:hint="default"/>
          <w:sz w:val="20"/>
          <w:szCs w:val="20"/>
        </w:rPr>
        <w:t xml:space="preserve"> </w:t>
      </w:r>
      <w:r>
        <w:rPr>
          <w:rFonts w:ascii="Times New Roman" w:cs="Times New Roman" w:hAnsi="Times New Roman" w:hint="default"/>
          <w:sz w:val="20"/>
          <w:szCs w:val="20"/>
        </w:rPr>
        <w:t>and</w:t>
      </w:r>
      <w:r>
        <w:rPr>
          <w:rFonts w:ascii="Times New Roman" w:cs="Times New Roman" w:hAnsi="Times New Roman" w:hint="default"/>
          <w:sz w:val="20"/>
          <w:szCs w:val="20"/>
        </w:rPr>
        <w:t xml:space="preserve"> </w:t>
      </w:r>
      <w:r>
        <w:rPr>
          <w:rFonts w:ascii="Times New Roman" w:cs="Times New Roman" w:hAnsi="Times New Roman" w:hint="default"/>
          <w:sz w:val="20"/>
          <w:szCs w:val="20"/>
        </w:rPr>
        <w:t>dialects,</w:t>
      </w:r>
      <w:r>
        <w:rPr>
          <w:rFonts w:ascii="Times New Roman" w:cs="Times New Roman" w:hAnsi="Times New Roman" w:hint="default"/>
          <w:sz w:val="20"/>
          <w:szCs w:val="20"/>
        </w:rPr>
        <w:t xml:space="preserve"> </w:t>
      </w:r>
      <w:r>
        <w:rPr>
          <w:rFonts w:ascii="Times New Roman" w:cs="Times New Roman" w:hAnsi="Times New Roman" w:hint="default"/>
          <w:sz w:val="20"/>
          <w:szCs w:val="20"/>
        </w:rPr>
        <w:t>and</w:t>
      </w:r>
      <w:r>
        <w:rPr>
          <w:rFonts w:ascii="Times New Roman" w:cs="Times New Roman" w:hAnsi="Times New Roman" w:hint="default"/>
          <w:sz w:val="20"/>
          <w:szCs w:val="20"/>
        </w:rPr>
        <w:t xml:space="preserve"> </w:t>
      </w:r>
      <w:r>
        <w:rPr>
          <w:rFonts w:ascii="Times New Roman" w:cs="Times New Roman" w:hAnsi="Times New Roman" w:hint="default"/>
          <w:sz w:val="20"/>
          <w:szCs w:val="20"/>
        </w:rPr>
        <w:t>which</w:t>
      </w:r>
      <w:r>
        <w:rPr>
          <w:rFonts w:ascii="Times New Roman" w:cs="Times New Roman" w:hAnsi="Times New Roman" w:hint="default"/>
          <w:sz w:val="20"/>
          <w:szCs w:val="20"/>
        </w:rPr>
        <w:t xml:space="preserve"> </w:t>
      </w:r>
      <w:r>
        <w:rPr>
          <w:rFonts w:ascii="Times New Roman" w:cs="Times New Roman" w:hAnsi="Times New Roman" w:hint="default"/>
          <w:sz w:val="20"/>
          <w:szCs w:val="20"/>
        </w:rPr>
        <w:t>therefore</w:t>
      </w:r>
      <w:r>
        <w:rPr>
          <w:rFonts w:ascii="Times New Roman" w:cs="Times New Roman" w:hAnsi="Times New Roman" w:hint="default"/>
          <w:sz w:val="20"/>
          <w:szCs w:val="20"/>
        </w:rPr>
        <w:t xml:space="preserve"> </w:t>
      </w:r>
      <w:r>
        <w:rPr>
          <w:rFonts w:ascii="Times New Roman" w:cs="Times New Roman" w:hAnsi="Times New Roman" w:hint="default"/>
          <w:sz w:val="20"/>
          <w:szCs w:val="20"/>
        </w:rPr>
        <w:t>retains</w:t>
      </w:r>
      <w:r>
        <w:rPr>
          <w:rFonts w:ascii="Times New Roman" w:cs="Times New Roman" w:hAnsi="Times New Roman" w:hint="default"/>
          <w:sz w:val="20"/>
          <w:szCs w:val="20"/>
        </w:rPr>
        <w:t xml:space="preserve"> </w:t>
      </w:r>
      <w:r>
        <w:rPr>
          <w:rFonts w:ascii="Times New Roman" w:cs="Times New Roman" w:hAnsi="Times New Roman" w:hint="default"/>
          <w:sz w:val="20"/>
          <w:szCs w:val="20"/>
        </w:rPr>
        <w:t>its</w:t>
      </w:r>
      <w:r>
        <w:rPr>
          <w:rFonts w:ascii="Times New Roman" w:cs="Times New Roman" w:hAnsi="Times New Roman" w:hint="default"/>
          <w:sz w:val="20"/>
          <w:szCs w:val="20"/>
        </w:rPr>
        <w:t xml:space="preserve"> </w:t>
      </w:r>
      <w:r>
        <w:rPr>
          <w:rFonts w:ascii="Times New Roman" w:cs="Times New Roman" w:hAnsi="Times New Roman" w:hint="default"/>
          <w:sz w:val="20"/>
          <w:szCs w:val="20"/>
        </w:rPr>
        <w:t>logic</w:t>
      </w:r>
      <w:r>
        <w:rPr>
          <w:rFonts w:ascii="Times New Roman" w:cs="Times New Roman" w:hAnsi="Times New Roman" w:hint="default"/>
          <w:sz w:val="20"/>
          <w:szCs w:val="20"/>
        </w:rPr>
        <w:t xml:space="preserve"> </w:t>
      </w:r>
      <w:r>
        <w:rPr>
          <w:rFonts w:ascii="Times New Roman" w:cs="Times New Roman" w:hAnsi="Times New Roman" w:hint="default"/>
          <w:sz w:val="20"/>
          <w:szCs w:val="20"/>
        </w:rPr>
        <w:t>when</w:t>
      </w:r>
      <w:r>
        <w:rPr>
          <w:rFonts w:ascii="Times New Roman" w:cs="Times New Roman" w:hAnsi="Times New Roman" w:hint="default"/>
          <w:sz w:val="20"/>
          <w:szCs w:val="20"/>
        </w:rPr>
        <w:t xml:space="preserve"> </w:t>
      </w:r>
      <w:r>
        <w:rPr>
          <w:rFonts w:ascii="Times New Roman" w:cs="Times New Roman" w:hAnsi="Times New Roman" w:hint="default"/>
          <w:sz w:val="20"/>
          <w:szCs w:val="20"/>
        </w:rPr>
        <w:t>translated</w:t>
      </w:r>
      <w:r>
        <w:rPr>
          <w:rFonts w:ascii="Times New Roman" w:cs="Times New Roman" w:hAnsi="Times New Roman" w:hint="default"/>
          <w:sz w:val="20"/>
          <w:szCs w:val="20"/>
        </w:rPr>
        <w:t xml:space="preserve"> </w:t>
      </w:r>
      <w:r>
        <w:rPr>
          <w:rFonts w:ascii="Times New Roman" w:cs="Times New Roman" w:hAnsi="Times New Roman" w:hint="default"/>
          <w:sz w:val="20"/>
          <w:szCs w:val="20"/>
        </w:rPr>
        <w:t>into</w:t>
      </w:r>
      <w:r>
        <w:rPr>
          <w:rFonts w:ascii="Times New Roman" w:cs="Times New Roman" w:hAnsi="Times New Roman" w:hint="default"/>
          <w:sz w:val="20"/>
          <w:szCs w:val="20"/>
        </w:rPr>
        <w:t xml:space="preserve"> </w:t>
      </w:r>
      <w:r>
        <w:rPr>
          <w:rFonts w:ascii="Times New Roman" w:cs="Times New Roman" w:hAnsi="Times New Roman" w:hint="default"/>
          <w:sz w:val="20"/>
          <w:szCs w:val="20"/>
        </w:rPr>
        <w:t>common</w:t>
      </w:r>
      <w:r>
        <w:rPr>
          <w:rFonts w:ascii="Times New Roman" w:cs="Times New Roman" w:hAnsi="Times New Roman" w:hint="default"/>
          <w:sz w:val="20"/>
          <w:szCs w:val="20"/>
        </w:rPr>
        <w:t xml:space="preserve"> </w:t>
      </w:r>
      <w:r>
        <w:rPr>
          <w:rFonts w:ascii="Times New Roman" w:cs="Times New Roman" w:hAnsi="Times New Roman" w:hint="default"/>
          <w:sz w:val="20"/>
          <w:szCs w:val="20"/>
        </w:rPr>
        <w:t>language.</w:t>
      </w:r>
      <w:r>
        <w:rPr>
          <w:rFonts w:ascii="Times New Roman" w:cs="Times New Roman" w:hAnsi="Times New Roman" w:hint="default"/>
          <w:sz w:val="20"/>
          <w:szCs w:val="20"/>
        </w:rPr>
        <w:t xml:space="preserve"> </w:t>
      </w:r>
    </w:p>
    <w:p>
      <w:pPr>
        <w:pStyle w:val="style0"/>
        <w:spacing w:after="0"/>
        <w:ind w:firstLine="720"/>
        <w:jc w:val="both"/>
        <w:rPr/>
      </w:pPr>
      <w:r>
        <w:rPr>
          <w:rFonts w:ascii="Times New Roman" w:cs="Times New Roman" w:hAnsi="Times New Roman" w:hint="default"/>
          <w:sz w:val="20"/>
          <w:szCs w:val="20"/>
        </w:rPr>
        <w:t>Open</w:t>
      </w:r>
      <w:r>
        <w:rPr>
          <w:rFonts w:ascii="Times New Roman" w:cs="Times New Roman" w:hAnsi="Times New Roman" w:hint="default"/>
          <w:sz w:val="20"/>
          <w:szCs w:val="20"/>
        </w:rPr>
        <w:t xml:space="preserve"> </w:t>
      </w:r>
      <w:r>
        <w:rPr>
          <w:rFonts w:ascii="Times New Roman" w:cs="Times New Roman" w:hAnsi="Times New Roman" w:hint="default"/>
          <w:sz w:val="20"/>
          <w:szCs w:val="20"/>
        </w:rPr>
        <w:t>up</w:t>
      </w:r>
      <w:r>
        <w:rPr>
          <w:rFonts w:ascii="Times New Roman" w:cs="Times New Roman" w:hAnsi="Times New Roman" w:hint="default"/>
          <w:sz w:val="20"/>
          <w:szCs w:val="20"/>
        </w:rPr>
        <w:t xml:space="preserve"> </w:t>
      </w:r>
      <w:r>
        <w:rPr>
          <w:rFonts w:ascii="Times New Roman" w:cs="Times New Roman" w:hAnsi="Times New Roman" w:hint="default"/>
          <w:sz w:val="20"/>
          <w:szCs w:val="20"/>
        </w:rPr>
        <w:t>most</w:t>
      </w:r>
      <w:r>
        <w:rPr>
          <w:rFonts w:ascii="Times New Roman" w:cs="Times New Roman" w:hAnsi="Times New Roman" w:hint="default"/>
          <w:sz w:val="20"/>
          <w:szCs w:val="20"/>
        </w:rPr>
        <w:t xml:space="preserve"> </w:t>
      </w:r>
      <w:r>
        <w:rPr>
          <w:rFonts w:ascii="Times New Roman" w:cs="Times New Roman" w:hAnsi="Times New Roman" w:hint="default"/>
          <w:sz w:val="20"/>
          <w:szCs w:val="20"/>
        </w:rPr>
        <w:t>any</w:t>
      </w:r>
      <w:r>
        <w:rPr>
          <w:rFonts w:ascii="Times New Roman" w:cs="Times New Roman" w:hAnsi="Times New Roman" w:hint="default"/>
          <w:sz w:val="20"/>
          <w:szCs w:val="20"/>
        </w:rPr>
        <w:t xml:space="preserve"> </w:t>
      </w:r>
      <w:r>
        <w:rPr>
          <w:rFonts w:ascii="Times New Roman" w:cs="Times New Roman" w:hAnsi="Times New Roman" w:hint="default"/>
          <w:sz w:val="20"/>
          <w:szCs w:val="20"/>
        </w:rPr>
        <w:t>basic</w:t>
      </w:r>
      <w:r>
        <w:rPr>
          <w:rFonts w:ascii="Times New Roman" w:cs="Times New Roman" w:hAnsi="Times New Roman" w:hint="default"/>
          <w:sz w:val="20"/>
          <w:szCs w:val="20"/>
        </w:rPr>
        <w:t xml:space="preserve"> </w:t>
      </w:r>
      <w:r>
        <w:rPr>
          <w:rFonts w:ascii="Times New Roman" w:cs="Times New Roman" w:hAnsi="Times New Roman" w:hint="default"/>
          <w:sz w:val="20"/>
          <w:szCs w:val="20"/>
        </w:rPr>
        <w:t>physics</w:t>
      </w:r>
      <w:r>
        <w:rPr>
          <w:rFonts w:ascii="Times New Roman" w:cs="Times New Roman" w:hAnsi="Times New Roman" w:hint="default"/>
          <w:sz w:val="20"/>
          <w:szCs w:val="20"/>
        </w:rPr>
        <w:t xml:space="preserve"> </w:t>
      </w:r>
      <w:r>
        <w:rPr>
          <w:rFonts w:ascii="Times New Roman" w:cs="Times New Roman" w:hAnsi="Times New Roman" w:hint="default"/>
          <w:sz w:val="20"/>
          <w:szCs w:val="20"/>
        </w:rPr>
        <w:t>book</w:t>
      </w:r>
      <w:r>
        <w:rPr>
          <w:rFonts w:ascii="Times New Roman" w:cs="Times New Roman" w:hAnsi="Times New Roman" w:hint="default"/>
          <w:sz w:val="20"/>
          <w:szCs w:val="20"/>
        </w:rPr>
        <w:t xml:space="preserve"> </w:t>
      </w:r>
      <w:r>
        <w:rPr>
          <w:rFonts w:ascii="Times New Roman" w:cs="Times New Roman" w:hAnsi="Times New Roman" w:hint="default"/>
          <w:sz w:val="20"/>
          <w:szCs w:val="20"/>
        </w:rPr>
        <w:t>and</w:t>
      </w:r>
      <w:r>
        <w:rPr>
          <w:rFonts w:ascii="Times New Roman" w:cs="Times New Roman" w:hAnsi="Times New Roman" w:hint="default"/>
          <w:sz w:val="20"/>
          <w:szCs w:val="20"/>
        </w:rPr>
        <w:t xml:space="preserve"> </w:t>
      </w:r>
      <w:r>
        <w:rPr>
          <w:rFonts w:ascii="Times New Roman" w:cs="Times New Roman" w:hAnsi="Times New Roman" w:hint="default"/>
          <w:sz w:val="20"/>
          <w:szCs w:val="20"/>
        </w:rPr>
        <w:t>you</w:t>
      </w:r>
      <w:r>
        <w:rPr>
          <w:rFonts w:ascii="Times New Roman" w:cs="Times New Roman" w:hAnsi="Times New Roman" w:hint="default"/>
          <w:sz w:val="20"/>
          <w:szCs w:val="20"/>
        </w:rPr>
        <w:t xml:space="preserve"> </w:t>
      </w:r>
      <w:r>
        <w:rPr>
          <w:rFonts w:ascii="Times New Roman" w:cs="Times New Roman" w:hAnsi="Times New Roman" w:hint="default"/>
          <w:sz w:val="20"/>
          <w:szCs w:val="20"/>
        </w:rPr>
        <w:t>will</w:t>
      </w:r>
      <w:r>
        <w:rPr>
          <w:rFonts w:ascii="Times New Roman" w:cs="Times New Roman" w:hAnsi="Times New Roman" w:hint="default"/>
          <w:sz w:val="20"/>
          <w:szCs w:val="20"/>
        </w:rPr>
        <w:t xml:space="preserve"> </w:t>
      </w:r>
      <w:r>
        <w:rPr>
          <w:rFonts w:ascii="Times New Roman" w:cs="Times New Roman" w:hAnsi="Times New Roman" w:hint="default"/>
          <w:sz w:val="20"/>
          <w:szCs w:val="20"/>
        </w:rPr>
        <w:t>find</w:t>
      </w:r>
      <w:r>
        <w:rPr>
          <w:rFonts w:ascii="Times New Roman" w:cs="Times New Roman" w:hAnsi="Times New Roman" w:hint="default"/>
          <w:sz w:val="20"/>
          <w:szCs w:val="20"/>
        </w:rPr>
        <w:t xml:space="preserve"> </w:t>
      </w:r>
      <w:r>
        <w:rPr>
          <w:rFonts w:ascii="Times New Roman" w:cs="Times New Roman" w:hAnsi="Times New Roman" w:hint="default"/>
          <w:sz w:val="20"/>
          <w:szCs w:val="20"/>
        </w:rPr>
        <w:t>the</w:t>
      </w:r>
      <w:r>
        <w:rPr>
          <w:rFonts w:ascii="Times New Roman" w:cs="Times New Roman" w:hAnsi="Times New Roman" w:hint="default"/>
          <w:sz w:val="20"/>
          <w:szCs w:val="20"/>
        </w:rPr>
        <w:t xml:space="preserve"> </w:t>
      </w:r>
      <w:r>
        <w:rPr>
          <w:rFonts w:ascii="Times New Roman" w:cs="Times New Roman" w:hAnsi="Times New Roman" w:hint="default"/>
          <w:sz w:val="20"/>
          <w:szCs w:val="20"/>
        </w:rPr>
        <w:t>true</w:t>
      </w:r>
      <w:r>
        <w:rPr>
          <w:rFonts w:ascii="Times New Roman" w:cs="Times New Roman" w:hAnsi="Times New Roman" w:hint="default"/>
          <w:sz w:val="20"/>
          <w:szCs w:val="20"/>
        </w:rPr>
        <w:t xml:space="preserve"> </w:t>
      </w:r>
      <w:r>
        <w:rPr>
          <w:rFonts w:ascii="Times New Roman" w:cs="Times New Roman" w:hAnsi="Times New Roman" w:hint="default"/>
          <w:sz w:val="20"/>
          <w:szCs w:val="20"/>
        </w:rPr>
        <w:t>and</w:t>
      </w:r>
      <w:r>
        <w:rPr>
          <w:rFonts w:ascii="Times New Roman" w:cs="Times New Roman" w:hAnsi="Times New Roman" w:hint="default"/>
          <w:sz w:val="20"/>
          <w:szCs w:val="20"/>
        </w:rPr>
        <w:t xml:space="preserve"> </w:t>
      </w:r>
      <w:r>
        <w:rPr>
          <w:rFonts w:ascii="Times New Roman" w:cs="Times New Roman" w:hAnsi="Times New Roman" w:hint="default"/>
          <w:sz w:val="20"/>
          <w:szCs w:val="20"/>
        </w:rPr>
        <w:t>certain</w:t>
      </w:r>
      <w:r>
        <w:rPr>
          <w:rFonts w:ascii="Times New Roman" w:cs="Times New Roman" w:hAnsi="Times New Roman" w:hint="default"/>
          <w:sz w:val="20"/>
          <w:szCs w:val="20"/>
        </w:rPr>
        <w:t xml:space="preserve"> </w:t>
      </w:r>
      <w:r>
        <w:rPr>
          <w:rFonts w:ascii="Times New Roman" w:cs="Times New Roman" w:hAnsi="Times New Roman" w:hint="default"/>
          <w:sz w:val="20"/>
          <w:szCs w:val="20"/>
        </w:rPr>
        <w:t>teachings</w:t>
      </w:r>
      <w:r>
        <w:rPr>
          <w:rFonts w:ascii="Times New Roman" w:cs="Times New Roman" w:hAnsi="Times New Roman" w:hint="default"/>
          <w:sz w:val="20"/>
          <w:szCs w:val="20"/>
        </w:rPr>
        <w:t xml:space="preserve"> </w:t>
      </w:r>
      <w:r>
        <w:rPr>
          <w:rFonts w:ascii="Times New Roman" w:cs="Times New Roman" w:hAnsi="Times New Roman" w:hint="default"/>
          <w:sz w:val="20"/>
          <w:szCs w:val="20"/>
        </w:rPr>
        <w:t>of</w:t>
      </w:r>
      <w:r>
        <w:rPr>
          <w:rFonts w:ascii="Times New Roman" w:cs="Times New Roman" w:hAnsi="Times New Roman" w:hint="default"/>
          <w:sz w:val="20"/>
          <w:szCs w:val="20"/>
        </w:rPr>
        <w:t xml:space="preserve"> </w:t>
      </w:r>
      <w:r>
        <w:rPr>
          <w:rFonts w:ascii="Times New Roman" w:cs="Times New Roman" w:hAnsi="Times New Roman" w:hint="default"/>
          <w:sz w:val="20"/>
          <w:szCs w:val="20"/>
        </w:rPr>
        <w:t>any</w:t>
      </w:r>
      <w:r>
        <w:rPr>
          <w:rFonts w:ascii="Times New Roman" w:cs="Times New Roman" w:hAnsi="Times New Roman" w:hint="default"/>
          <w:sz w:val="20"/>
          <w:szCs w:val="20"/>
        </w:rPr>
        <w:t xml:space="preserve"> </w:t>
      </w:r>
      <w:r>
        <w:rPr>
          <w:rFonts w:ascii="Times New Roman" w:cs="Times New Roman" w:hAnsi="Times New Roman" w:hint="default"/>
          <w:sz w:val="20"/>
          <w:szCs w:val="20"/>
        </w:rPr>
        <w:t>God</w:t>
      </w:r>
      <w:r>
        <w:rPr>
          <w:rFonts w:ascii="Times New Roman" w:cs="Times New Roman" w:hAnsi="Times New Roman" w:hint="default"/>
          <w:sz w:val="20"/>
          <w:szCs w:val="20"/>
        </w:rPr>
        <w:t xml:space="preserve"> </w:t>
      </w:r>
      <w:r>
        <w:rPr>
          <w:rFonts w:ascii="Times New Roman" w:cs="Times New Roman" w:hAnsi="Times New Roman" w:hint="default"/>
          <w:sz w:val="20"/>
          <w:szCs w:val="20"/>
        </w:rPr>
        <w:t>responsible</w:t>
      </w:r>
      <w:r>
        <w:rPr>
          <w:rFonts w:ascii="Times New Roman" w:cs="Times New Roman" w:hAnsi="Times New Roman" w:hint="default"/>
          <w:sz w:val="20"/>
          <w:szCs w:val="20"/>
        </w:rPr>
        <w:t xml:space="preserve"> </w:t>
      </w:r>
      <w:r>
        <w:rPr>
          <w:rFonts w:ascii="Times New Roman" w:cs="Times New Roman" w:hAnsi="Times New Roman" w:hint="default"/>
          <w:sz w:val="20"/>
          <w:szCs w:val="20"/>
        </w:rPr>
        <w:t>for</w:t>
      </w:r>
      <w:r>
        <w:rPr>
          <w:rFonts w:ascii="Times New Roman" w:cs="Times New Roman" w:hAnsi="Times New Roman" w:hint="default"/>
          <w:sz w:val="20"/>
          <w:szCs w:val="20"/>
        </w:rPr>
        <w:t xml:space="preserve"> </w:t>
      </w:r>
      <w:r>
        <w:rPr>
          <w:rFonts w:ascii="Times New Roman" w:cs="Times New Roman" w:hAnsi="Times New Roman" w:hint="default"/>
          <w:sz w:val="20"/>
          <w:szCs w:val="20"/>
        </w:rPr>
        <w:t>creation.</w:t>
      </w:r>
      <w:r>
        <w:rPr>
          <w:rFonts w:ascii="Times New Roman" w:cs="Times New Roman" w:hAnsi="Times New Roman" w:hint="default"/>
          <w:sz w:val="20"/>
          <w:szCs w:val="20"/>
        </w:rPr>
        <w:t xml:space="preserve"> </w:t>
      </w:r>
      <w:r>
        <w:rPr>
          <w:rFonts w:ascii="Times New Roman" w:cs="Times New Roman" w:hAnsi="Times New Roman" w:hint="default"/>
          <w:sz w:val="20"/>
          <w:szCs w:val="20"/>
        </w:rPr>
        <w:t>To</w:t>
      </w:r>
      <w:r>
        <w:rPr>
          <w:rFonts w:ascii="Times New Roman" w:cs="Times New Roman" w:hAnsi="Times New Roman" w:hint="default"/>
          <w:sz w:val="20"/>
          <w:szCs w:val="20"/>
        </w:rPr>
        <w:t xml:space="preserve"> </w:t>
      </w:r>
      <w:r>
        <w:rPr>
          <w:rFonts w:ascii="Times New Roman" w:cs="Times New Roman" w:hAnsi="Times New Roman" w:hint="default"/>
          <w:sz w:val="20"/>
          <w:szCs w:val="20"/>
        </w:rPr>
        <w:t>master</w:t>
      </w:r>
      <w:r>
        <w:rPr>
          <w:rFonts w:ascii="Times New Roman" w:cs="Times New Roman" w:hAnsi="Times New Roman" w:hint="default"/>
          <w:sz w:val="20"/>
          <w:szCs w:val="20"/>
        </w:rPr>
        <w:t xml:space="preserve"> </w:t>
      </w:r>
      <w:r>
        <w:rPr>
          <w:rFonts w:ascii="Times New Roman" w:cs="Times New Roman" w:hAnsi="Times New Roman" w:hint="default"/>
          <w:sz w:val="20"/>
          <w:szCs w:val="20"/>
        </w:rPr>
        <w:t>truth,</w:t>
      </w:r>
      <w:r>
        <w:rPr>
          <w:rFonts w:ascii="Times New Roman" w:cs="Times New Roman" w:hAnsi="Times New Roman" w:hint="default"/>
          <w:sz w:val="20"/>
          <w:szCs w:val="20"/>
        </w:rPr>
        <w:t xml:space="preserve"> </w:t>
      </w:r>
      <w:r>
        <w:rPr>
          <w:rFonts w:ascii="Times New Roman" w:cs="Times New Roman" w:hAnsi="Times New Roman" w:hint="default"/>
          <w:sz w:val="20"/>
          <w:szCs w:val="20"/>
        </w:rPr>
        <w:t>study</w:t>
      </w:r>
      <w:r>
        <w:rPr>
          <w:rFonts w:ascii="Times New Roman" w:cs="Times New Roman" w:hAnsi="Times New Roman" w:hint="default"/>
          <w:sz w:val="20"/>
          <w:szCs w:val="20"/>
        </w:rPr>
        <w:t xml:space="preserve"> </w:t>
      </w:r>
      <w:r>
        <w:rPr>
          <w:rFonts w:ascii="Times New Roman" w:cs="Times New Roman" w:hAnsi="Times New Roman" w:hint="default"/>
          <w:sz w:val="20"/>
          <w:szCs w:val="20"/>
        </w:rPr>
        <w:t>logic</w:t>
      </w:r>
      <w:r>
        <w:rPr>
          <w:rFonts w:ascii="Times New Roman" w:cs="Times New Roman" w:hAnsi="Times New Roman" w:hint="default"/>
          <w:sz w:val="20"/>
          <w:szCs w:val="20"/>
        </w:rPr>
        <w:t xml:space="preserve"> </w:t>
      </w:r>
      <w:r>
        <w:rPr>
          <w:rFonts w:ascii="Times New Roman" w:cs="Times New Roman" w:hAnsi="Times New Roman" w:hint="default"/>
          <w:sz w:val="20"/>
          <w:szCs w:val="20"/>
        </w:rPr>
        <w:t>and</w:t>
      </w:r>
      <w:r>
        <w:rPr>
          <w:rFonts w:ascii="Times New Roman" w:cs="Times New Roman" w:hAnsi="Times New Roman" w:hint="default"/>
          <w:sz w:val="20"/>
          <w:szCs w:val="20"/>
        </w:rPr>
        <w:t xml:space="preserve"> </w:t>
      </w:r>
      <w:r>
        <w:rPr>
          <w:rFonts w:ascii="Times New Roman" w:cs="Times New Roman" w:hAnsi="Times New Roman" w:hint="default"/>
          <w:sz w:val="20"/>
          <w:szCs w:val="20"/>
        </w:rPr>
        <w:t>math.</w:t>
      </w:r>
      <w:r>
        <w:rPr>
          <w:rFonts w:ascii="Times New Roman" w:cs="Times New Roman" w:hAnsi="Times New Roman" w:hint="default"/>
          <w:sz w:val="20"/>
          <w:szCs w:val="20"/>
        </w:rPr>
        <w:t xml:space="preserve"> </w:t>
      </w:r>
      <w:r>
        <w:rPr>
          <w:rFonts w:ascii="Times New Roman" w:cs="Times New Roman" w:hAnsi="Times New Roman" w:hint="default"/>
          <w:sz w:val="20"/>
          <w:szCs w:val="20"/>
        </w:rPr>
        <w:t>If</w:t>
      </w:r>
      <w:r>
        <w:rPr>
          <w:rFonts w:ascii="Times New Roman" w:cs="Times New Roman" w:hAnsi="Times New Roman" w:hint="default"/>
          <w:sz w:val="20"/>
          <w:szCs w:val="20"/>
        </w:rPr>
        <w:t xml:space="preserve"> </w:t>
      </w:r>
      <w:r>
        <w:rPr>
          <w:rFonts w:ascii="Times New Roman" w:cs="Times New Roman" w:hAnsi="Times New Roman" w:hint="default"/>
          <w:sz w:val="20"/>
          <w:szCs w:val="20"/>
        </w:rPr>
        <w:t>you</w:t>
      </w:r>
      <w:r>
        <w:rPr>
          <w:rFonts w:ascii="Times New Roman" w:cs="Times New Roman" w:hAnsi="Times New Roman" w:hint="default"/>
          <w:sz w:val="20"/>
          <w:szCs w:val="20"/>
        </w:rPr>
        <w:t xml:space="preserve"> </w:t>
      </w:r>
      <w:r>
        <w:rPr>
          <w:rFonts w:ascii="Times New Roman" w:cs="Times New Roman" w:hAnsi="Times New Roman" w:hint="default"/>
          <w:sz w:val="20"/>
          <w:szCs w:val="20"/>
        </w:rPr>
        <w:t>are</w:t>
      </w:r>
      <w:r>
        <w:rPr>
          <w:rFonts w:ascii="Times New Roman" w:cs="Times New Roman" w:hAnsi="Times New Roman" w:hint="default"/>
          <w:sz w:val="20"/>
          <w:szCs w:val="20"/>
        </w:rPr>
        <w:t xml:space="preserve"> </w:t>
      </w:r>
      <w:r>
        <w:rPr>
          <w:rFonts w:ascii="Times New Roman" w:cs="Times New Roman" w:hAnsi="Times New Roman" w:hint="default"/>
          <w:sz w:val="20"/>
          <w:szCs w:val="20"/>
        </w:rPr>
        <w:t>interested</w:t>
      </w:r>
      <w:r>
        <w:rPr>
          <w:rFonts w:ascii="Times New Roman" w:cs="Times New Roman" w:hAnsi="Times New Roman" w:hint="default"/>
          <w:sz w:val="20"/>
          <w:szCs w:val="20"/>
        </w:rPr>
        <w:t xml:space="preserve"> </w:t>
      </w:r>
      <w:r>
        <w:rPr>
          <w:rFonts w:ascii="Times New Roman" w:cs="Times New Roman" w:hAnsi="Times New Roman" w:hint="default"/>
          <w:sz w:val="20"/>
          <w:szCs w:val="20"/>
        </w:rPr>
        <w:t>in</w:t>
      </w:r>
      <w:r>
        <w:rPr>
          <w:rFonts w:ascii="Times New Roman" w:cs="Times New Roman" w:hAnsi="Times New Roman" w:hint="default"/>
          <w:sz w:val="20"/>
          <w:szCs w:val="20"/>
        </w:rPr>
        <w:t xml:space="preserve"> </w:t>
      </w:r>
      <w:r>
        <w:rPr>
          <w:rFonts w:ascii="Times New Roman" w:cs="Times New Roman" w:hAnsi="Times New Roman" w:hint="default"/>
          <w:sz w:val="20"/>
          <w:szCs w:val="20"/>
        </w:rPr>
        <w:t>secondary</w:t>
      </w:r>
      <w:r>
        <w:rPr>
          <w:rFonts w:ascii="Times New Roman" w:cs="Times New Roman" w:hAnsi="Times New Roman" w:hint="default"/>
          <w:sz w:val="20"/>
          <w:szCs w:val="20"/>
        </w:rPr>
        <w:t xml:space="preserve"> </w:t>
      </w:r>
      <w:r>
        <w:rPr>
          <w:rFonts w:ascii="Times New Roman" w:cs="Times New Roman" w:hAnsi="Times New Roman" w:hint="default"/>
          <w:sz w:val="20"/>
          <w:szCs w:val="20"/>
        </w:rPr>
        <w:t>stories,</w:t>
      </w:r>
      <w:r>
        <w:rPr>
          <w:rFonts w:ascii="Times New Roman" w:cs="Times New Roman" w:hAnsi="Times New Roman" w:hint="default"/>
          <w:sz w:val="20"/>
          <w:szCs w:val="20"/>
        </w:rPr>
        <w:t xml:space="preserve"> </w:t>
      </w:r>
      <w:r>
        <w:rPr>
          <w:rFonts w:ascii="Times New Roman" w:cs="Times New Roman" w:hAnsi="Times New Roman" w:hint="default"/>
          <w:sz w:val="20"/>
          <w:szCs w:val="20"/>
        </w:rPr>
        <w:t>these</w:t>
      </w:r>
      <w:r>
        <w:rPr>
          <w:rFonts w:ascii="Times New Roman" w:cs="Times New Roman" w:hAnsi="Times New Roman" w:hint="default"/>
          <w:sz w:val="20"/>
          <w:szCs w:val="20"/>
        </w:rPr>
        <w:t xml:space="preserve"> </w:t>
      </w:r>
      <w:r>
        <w:rPr>
          <w:rFonts w:ascii="Times New Roman" w:cs="Times New Roman" w:hAnsi="Times New Roman" w:hint="default"/>
          <w:sz w:val="20"/>
          <w:szCs w:val="20"/>
        </w:rPr>
        <w:t>are</w:t>
      </w:r>
      <w:r>
        <w:rPr>
          <w:rFonts w:ascii="Times New Roman" w:cs="Times New Roman" w:hAnsi="Times New Roman" w:hint="default"/>
          <w:sz w:val="20"/>
          <w:szCs w:val="20"/>
        </w:rPr>
        <w:t xml:space="preserve"> </w:t>
      </w:r>
      <w:r>
        <w:rPr>
          <w:rFonts w:ascii="Times New Roman" w:cs="Times New Roman" w:hAnsi="Times New Roman" w:hint="default"/>
          <w:sz w:val="20"/>
          <w:szCs w:val="20"/>
        </w:rPr>
        <w:t>described</w:t>
      </w:r>
      <w:r>
        <w:rPr>
          <w:rFonts w:ascii="Times New Roman" w:cs="Times New Roman" w:hAnsi="Times New Roman" w:hint="default"/>
          <w:sz w:val="20"/>
          <w:szCs w:val="20"/>
        </w:rPr>
        <w:t xml:space="preserve"> </w:t>
      </w:r>
      <w:r>
        <w:rPr>
          <w:rFonts w:ascii="Times New Roman" w:cs="Times New Roman" w:hAnsi="Times New Roman" w:hint="default"/>
          <w:sz w:val="20"/>
          <w:szCs w:val="20"/>
        </w:rPr>
        <w:t>in</w:t>
      </w:r>
      <w:r>
        <w:rPr>
          <w:rFonts w:ascii="Times New Roman" w:cs="Times New Roman" w:hAnsi="Times New Roman" w:hint="default"/>
          <w:sz w:val="20"/>
          <w:szCs w:val="20"/>
        </w:rPr>
        <w:t xml:space="preserve"> </w:t>
      </w:r>
      <w:r>
        <w:rPr>
          <w:rFonts w:ascii="Times New Roman" w:cs="Times New Roman" w:hAnsi="Times New Roman" w:hint="default"/>
          <w:sz w:val="20"/>
          <w:szCs w:val="20"/>
        </w:rPr>
        <w:t>various</w:t>
      </w:r>
      <w:r>
        <w:rPr>
          <w:rFonts w:ascii="Times New Roman" w:cs="Times New Roman" w:hAnsi="Times New Roman" w:hint="default"/>
          <w:sz w:val="20"/>
          <w:szCs w:val="20"/>
        </w:rPr>
        <w:t xml:space="preserve"> </w:t>
      </w:r>
      <w:r>
        <w:rPr>
          <w:rFonts w:ascii="Times New Roman" w:cs="Times New Roman" w:hAnsi="Times New Roman" w:hint="default"/>
          <w:sz w:val="20"/>
          <w:szCs w:val="20"/>
        </w:rPr>
        <w:t>branches</w:t>
      </w:r>
      <w:r>
        <w:rPr>
          <w:rFonts w:ascii="Times New Roman" w:cs="Times New Roman" w:hAnsi="Times New Roman" w:hint="default"/>
          <w:sz w:val="20"/>
          <w:szCs w:val="20"/>
        </w:rPr>
        <w:t xml:space="preserve"> </w:t>
      </w:r>
      <w:r>
        <w:rPr>
          <w:rFonts w:ascii="Times New Roman" w:cs="Times New Roman" w:hAnsi="Times New Roman" w:hint="default"/>
          <w:sz w:val="20"/>
          <w:szCs w:val="20"/>
        </w:rPr>
        <w:t>of</w:t>
      </w:r>
      <w:r>
        <w:rPr>
          <w:rFonts w:ascii="Times New Roman" w:cs="Times New Roman" w:hAnsi="Times New Roman" w:hint="default"/>
          <w:sz w:val="20"/>
          <w:szCs w:val="20"/>
        </w:rPr>
        <w:t xml:space="preserve"> </w:t>
      </w:r>
      <w:r>
        <w:rPr>
          <w:rFonts w:ascii="Times New Roman" w:cs="Times New Roman" w:hAnsi="Times New Roman" w:hint="default"/>
          <w:sz w:val="20"/>
          <w:szCs w:val="20"/>
        </w:rPr>
        <w:t>hard</w:t>
      </w:r>
      <w:r>
        <w:rPr>
          <w:rFonts w:ascii="Times New Roman" w:cs="Times New Roman" w:hAnsi="Times New Roman" w:hint="default"/>
          <w:sz w:val="20"/>
          <w:szCs w:val="20"/>
        </w:rPr>
        <w:t xml:space="preserve"> </w:t>
      </w:r>
      <w:r>
        <w:rPr>
          <w:rFonts w:ascii="Times New Roman" w:cs="Times New Roman" w:hAnsi="Times New Roman" w:hint="default"/>
          <w:sz w:val="20"/>
          <w:szCs w:val="20"/>
        </w:rPr>
        <w:t>science-</w:t>
      </w:r>
      <w:r>
        <w:rPr>
          <w:rFonts w:ascii="Times New Roman" w:cs="Times New Roman" w:hAnsi="Times New Roman" w:hint="default"/>
          <w:sz w:val="20"/>
          <w:szCs w:val="20"/>
        </w:rPr>
        <w:t xml:space="preserve"> </w:t>
      </w:r>
      <w:r>
        <w:rPr>
          <w:rFonts w:ascii="Times New Roman" w:cs="Times New Roman" w:hAnsi="Times New Roman" w:hint="default"/>
          <w:sz w:val="20"/>
          <w:szCs w:val="20"/>
        </w:rPr>
        <w:t>astronomy,</w:t>
      </w:r>
      <w:r>
        <w:rPr>
          <w:rFonts w:ascii="Times New Roman" w:cs="Times New Roman" w:hAnsi="Times New Roman" w:hint="default"/>
          <w:sz w:val="20"/>
          <w:szCs w:val="20"/>
        </w:rPr>
        <w:t xml:space="preserve"> </w:t>
      </w:r>
      <w:r>
        <w:rPr>
          <w:rFonts w:ascii="Times New Roman" w:cs="Times New Roman" w:hAnsi="Times New Roman" w:hint="default"/>
          <w:sz w:val="20"/>
          <w:szCs w:val="20"/>
        </w:rPr>
        <w:t>biology,</w:t>
      </w:r>
      <w:r>
        <w:rPr>
          <w:rFonts w:ascii="Times New Roman" w:cs="Times New Roman" w:hAnsi="Times New Roman" w:hint="default"/>
          <w:sz w:val="20"/>
          <w:szCs w:val="20"/>
        </w:rPr>
        <w:t xml:space="preserve"> </w:t>
      </w:r>
      <w:r>
        <w:rPr>
          <w:rFonts w:ascii="Times New Roman" w:cs="Times New Roman" w:hAnsi="Times New Roman" w:hint="default"/>
          <w:sz w:val="20"/>
          <w:szCs w:val="20"/>
        </w:rPr>
        <w:t>chemistry,</w:t>
      </w:r>
      <w:r>
        <w:rPr>
          <w:rFonts w:ascii="Times New Roman" w:cs="Times New Roman" w:hAnsi="Times New Roman" w:hint="default"/>
          <w:sz w:val="20"/>
          <w:szCs w:val="20"/>
        </w:rPr>
        <w:t xml:space="preserve"> </w:t>
      </w:r>
      <w:r>
        <w:rPr>
          <w:rFonts w:ascii="Times New Roman" w:cs="Times New Roman" w:hAnsi="Times New Roman" w:hint="default"/>
          <w:sz w:val="20"/>
          <w:szCs w:val="20"/>
        </w:rPr>
        <w:t>microbiology,</w:t>
      </w:r>
      <w:r>
        <w:rPr>
          <w:rFonts w:ascii="Times New Roman" w:cs="Times New Roman" w:hAnsi="Times New Roman" w:hint="default"/>
          <w:sz w:val="20"/>
          <w:szCs w:val="20"/>
        </w:rPr>
        <w:t xml:space="preserve"> </w:t>
      </w:r>
      <w:r>
        <w:rPr>
          <w:rFonts w:ascii="Times New Roman" w:cs="Times New Roman" w:hAnsi="Times New Roman" w:hint="default"/>
          <w:sz w:val="20"/>
          <w:szCs w:val="20"/>
        </w:rPr>
        <w:t>etc.</w:t>
      </w:r>
      <w:r>
        <w:rPr>
          <w:rFonts w:ascii="Times New Roman" w:cs="Times New Roman" w:hAnsi="Times New Roman" w:hint="default"/>
          <w:sz w:val="20"/>
          <w:szCs w:val="20"/>
        </w:rPr>
        <w:t xml:space="preserve"> </w:t>
      </w:r>
      <w:r>
        <w:rPr>
          <w:rFonts w:ascii="Times New Roman" w:cs="Times New Roman" w:hAnsi="Times New Roman" w:hint="default"/>
          <w:sz w:val="20"/>
          <w:szCs w:val="20"/>
        </w:rPr>
        <w:t>to</w:t>
      </w:r>
      <w:r>
        <w:rPr>
          <w:rFonts w:ascii="Times New Roman" w:cs="Times New Roman" w:hAnsi="Times New Roman" w:hint="default"/>
          <w:sz w:val="20"/>
          <w:szCs w:val="20"/>
        </w:rPr>
        <w:t xml:space="preserve"> </w:t>
      </w:r>
      <w:r>
        <w:rPr>
          <w:rFonts w:ascii="Times New Roman" w:cs="Times New Roman" w:hAnsi="Times New Roman" w:hint="default"/>
          <w:sz w:val="20"/>
          <w:szCs w:val="20"/>
        </w:rPr>
        <w:t>bring</w:t>
      </w:r>
      <w:r>
        <w:rPr>
          <w:rFonts w:ascii="Times New Roman" w:cs="Times New Roman" w:hAnsi="Times New Roman" w:hint="default"/>
          <w:sz w:val="20"/>
          <w:szCs w:val="20"/>
        </w:rPr>
        <w:t xml:space="preserve"> </w:t>
      </w:r>
      <w:r>
        <w:rPr>
          <w:rFonts w:ascii="Times New Roman" w:cs="Times New Roman" w:hAnsi="Times New Roman" w:hint="default"/>
          <w:sz w:val="20"/>
          <w:szCs w:val="20"/>
        </w:rPr>
        <w:t>these</w:t>
      </w:r>
      <w:r>
        <w:rPr>
          <w:rFonts w:ascii="Times New Roman" w:cs="Times New Roman" w:hAnsi="Times New Roman" w:hint="default"/>
          <w:sz w:val="20"/>
          <w:szCs w:val="20"/>
        </w:rPr>
        <w:t xml:space="preserve"> </w:t>
      </w:r>
      <w:r>
        <w:rPr>
          <w:rFonts w:ascii="Times New Roman" w:cs="Times New Roman" w:hAnsi="Times New Roman" w:hint="default"/>
          <w:sz w:val="20"/>
          <w:szCs w:val="20"/>
        </w:rPr>
        <w:t>studies</w:t>
      </w:r>
      <w:r>
        <w:rPr>
          <w:rFonts w:ascii="Times New Roman" w:cs="Times New Roman" w:hAnsi="Times New Roman" w:hint="default"/>
          <w:sz w:val="20"/>
          <w:szCs w:val="20"/>
        </w:rPr>
        <w:t xml:space="preserve"> </w:t>
      </w:r>
      <w:r>
        <w:rPr>
          <w:rFonts w:ascii="Times New Roman" w:cs="Times New Roman" w:hAnsi="Times New Roman" w:hint="default"/>
          <w:sz w:val="20"/>
          <w:szCs w:val="20"/>
        </w:rPr>
        <w:t>into</w:t>
      </w:r>
      <w:r>
        <w:rPr>
          <w:rFonts w:ascii="Times New Roman" w:cs="Times New Roman" w:hAnsi="Times New Roman" w:hint="default"/>
          <w:sz w:val="20"/>
          <w:szCs w:val="20"/>
        </w:rPr>
        <w:t xml:space="preserve"> </w:t>
      </w:r>
      <w:r>
        <w:rPr>
          <w:rFonts w:ascii="Times New Roman" w:cs="Times New Roman" w:hAnsi="Times New Roman" w:hint="default"/>
          <w:sz w:val="20"/>
          <w:szCs w:val="20"/>
        </w:rPr>
        <w:t>wider</w:t>
      </w:r>
      <w:r>
        <w:rPr>
          <w:rFonts w:ascii="Times New Roman" w:cs="Times New Roman" w:hAnsi="Times New Roman" w:hint="default"/>
          <w:sz w:val="20"/>
          <w:szCs w:val="20"/>
        </w:rPr>
        <w:t xml:space="preserve"> </w:t>
      </w:r>
      <w:r>
        <w:rPr>
          <w:rFonts w:ascii="Times New Roman" w:cs="Times New Roman" w:hAnsi="Times New Roman" w:hint="default"/>
          <w:sz w:val="20"/>
          <w:szCs w:val="20"/>
        </w:rPr>
        <w:t>perspective,</w:t>
      </w:r>
      <w:r>
        <w:rPr>
          <w:rFonts w:ascii="Times New Roman" w:cs="Times New Roman" w:hAnsi="Times New Roman" w:hint="default"/>
          <w:sz w:val="20"/>
          <w:szCs w:val="20"/>
        </w:rPr>
        <w:t xml:space="preserve"> </w:t>
      </w:r>
      <w:r>
        <w:rPr>
          <w:rFonts w:ascii="Times New Roman" w:cs="Times New Roman" w:hAnsi="Times New Roman" w:hint="default"/>
          <w:sz w:val="20"/>
          <w:szCs w:val="20"/>
        </w:rPr>
        <w:t>simply</w:t>
      </w:r>
      <w:r>
        <w:rPr>
          <w:rFonts w:ascii="Times New Roman" w:cs="Times New Roman" w:hAnsi="Times New Roman" w:hint="default"/>
          <w:sz w:val="20"/>
          <w:szCs w:val="20"/>
        </w:rPr>
        <w:t xml:space="preserve"> </w:t>
      </w:r>
      <w:r>
        <w:rPr>
          <w:rFonts w:ascii="Times New Roman" w:cs="Times New Roman" w:hAnsi="Times New Roman" w:hint="default"/>
          <w:sz w:val="20"/>
          <w:szCs w:val="20"/>
        </w:rPr>
        <w:t>change</w:t>
      </w:r>
      <w:r>
        <w:rPr>
          <w:rFonts w:ascii="Times New Roman" w:cs="Times New Roman" w:hAnsi="Times New Roman" w:hint="default"/>
          <w:sz w:val="20"/>
          <w:szCs w:val="20"/>
        </w:rPr>
        <w:t xml:space="preserve"> </w:t>
      </w:r>
      <w:r>
        <w:rPr>
          <w:rFonts w:ascii="Times New Roman" w:cs="Times New Roman" w:hAnsi="Times New Roman" w:hint="default"/>
          <w:sz w:val="20"/>
          <w:szCs w:val="20"/>
        </w:rPr>
        <w:t>the</w:t>
      </w:r>
      <w:r>
        <w:rPr>
          <w:rFonts w:ascii="Times New Roman" w:cs="Times New Roman" w:hAnsi="Times New Roman" w:hint="default"/>
          <w:sz w:val="20"/>
          <w:szCs w:val="20"/>
        </w:rPr>
        <w:t xml:space="preserve"> </w:t>
      </w:r>
      <w:r>
        <w:rPr>
          <w:rFonts w:ascii="Times New Roman" w:cs="Times New Roman" w:hAnsi="Times New Roman" w:hint="default"/>
          <w:sz w:val="20"/>
          <w:szCs w:val="20"/>
        </w:rPr>
        <w:t>mental</w:t>
      </w:r>
      <w:r>
        <w:rPr>
          <w:rFonts w:ascii="Times New Roman" w:cs="Times New Roman" w:hAnsi="Times New Roman" w:hint="default"/>
          <w:sz w:val="20"/>
          <w:szCs w:val="20"/>
        </w:rPr>
        <w:t xml:space="preserve"> </w:t>
      </w:r>
      <w:r>
        <w:rPr>
          <w:rFonts w:ascii="Times New Roman" w:cs="Times New Roman" w:hAnsi="Times New Roman" w:hint="default"/>
          <w:sz w:val="20"/>
          <w:szCs w:val="20"/>
        </w:rPr>
        <w:t>lens</w:t>
      </w:r>
      <w:r>
        <w:rPr>
          <w:rFonts w:ascii="Times New Roman" w:cs="Times New Roman" w:hAnsi="Times New Roman" w:hint="default"/>
          <w:sz w:val="20"/>
          <w:szCs w:val="20"/>
        </w:rPr>
        <w:t xml:space="preserve"> </w:t>
      </w:r>
      <w:r>
        <w:rPr>
          <w:rFonts w:ascii="Times New Roman" w:cs="Times New Roman" w:hAnsi="Times New Roman" w:hint="default"/>
          <w:sz w:val="20"/>
          <w:szCs w:val="20"/>
        </w:rPr>
        <w:t>through</w:t>
      </w:r>
      <w:r>
        <w:rPr>
          <w:rFonts w:ascii="Times New Roman" w:cs="Times New Roman" w:hAnsi="Times New Roman" w:hint="default"/>
          <w:sz w:val="20"/>
          <w:szCs w:val="20"/>
        </w:rPr>
        <w:t xml:space="preserve"> </w:t>
      </w:r>
      <w:r>
        <w:rPr>
          <w:rFonts w:ascii="Times New Roman" w:cs="Times New Roman" w:hAnsi="Times New Roman" w:hint="default"/>
          <w:sz w:val="20"/>
          <w:szCs w:val="20"/>
        </w:rPr>
        <w:t>which</w:t>
      </w:r>
      <w:r>
        <w:rPr>
          <w:rFonts w:ascii="Times New Roman" w:cs="Times New Roman" w:hAnsi="Times New Roman" w:hint="default"/>
          <w:sz w:val="20"/>
          <w:szCs w:val="20"/>
        </w:rPr>
        <w:t xml:space="preserve"> </w:t>
      </w:r>
      <w:r>
        <w:rPr>
          <w:rFonts w:ascii="Times New Roman" w:cs="Times New Roman" w:hAnsi="Times New Roman" w:hint="default"/>
          <w:sz w:val="20"/>
          <w:szCs w:val="20"/>
        </w:rPr>
        <w:t>you</w:t>
      </w:r>
      <w:r>
        <w:rPr>
          <w:rFonts w:ascii="Times New Roman" w:cs="Times New Roman" w:hAnsi="Times New Roman" w:hint="default"/>
          <w:sz w:val="20"/>
          <w:szCs w:val="20"/>
        </w:rPr>
        <w:t xml:space="preserve"> </w:t>
      </w:r>
      <w:r>
        <w:rPr>
          <w:rFonts w:ascii="Times New Roman" w:cs="Times New Roman" w:hAnsi="Times New Roman" w:hint="default"/>
          <w:sz w:val="20"/>
          <w:szCs w:val="20"/>
        </w:rPr>
        <w:t>view</w:t>
      </w:r>
      <w:r>
        <w:rPr>
          <w:rFonts w:ascii="Times New Roman" w:cs="Times New Roman" w:hAnsi="Times New Roman" w:hint="default"/>
          <w:sz w:val="20"/>
          <w:szCs w:val="20"/>
        </w:rPr>
        <w:t xml:space="preserve"> </w:t>
      </w:r>
      <w:r>
        <w:rPr>
          <w:rFonts w:ascii="Times New Roman" w:cs="Times New Roman" w:hAnsi="Times New Roman" w:hint="default"/>
          <w:sz w:val="20"/>
          <w:szCs w:val="20"/>
        </w:rPr>
        <w:t>them.</w:t>
      </w:r>
      <w:r>
        <w:rPr>
          <w:rFonts w:ascii="Times New Roman" w:cs="Times New Roman" w:hAnsi="Times New Roman" w:hint="default"/>
          <w:sz w:val="20"/>
          <w:szCs w:val="20"/>
        </w:rPr>
        <w:t xml:space="preserve"> </w:t>
      </w:r>
      <w:r>
        <w:rPr>
          <w:rFonts w:ascii="Times New Roman" w:cs="Times New Roman" w:hAnsi="Times New Roman" w:hint="default"/>
          <w:sz w:val="20"/>
          <w:szCs w:val="20"/>
        </w:rPr>
        <w:t>Take</w:t>
      </w:r>
      <w:r>
        <w:rPr>
          <w:rFonts w:ascii="Times New Roman" w:cs="Times New Roman" w:hAnsi="Times New Roman" w:hint="default"/>
          <w:sz w:val="20"/>
          <w:szCs w:val="20"/>
        </w:rPr>
        <w:t xml:space="preserve"> </w:t>
      </w:r>
      <w:r>
        <w:rPr>
          <w:rFonts w:ascii="Times New Roman" w:cs="Times New Roman" w:hAnsi="Times New Roman" w:hint="default"/>
          <w:sz w:val="20"/>
          <w:szCs w:val="20"/>
        </w:rPr>
        <w:t>the</w:t>
      </w:r>
      <w:r>
        <w:rPr>
          <w:rFonts w:ascii="Times New Roman" w:cs="Times New Roman" w:hAnsi="Times New Roman" w:hint="default"/>
          <w:sz w:val="20"/>
          <w:szCs w:val="20"/>
        </w:rPr>
        <w:t xml:space="preserve"> </w:t>
      </w:r>
      <w:r>
        <w:rPr>
          <w:rFonts w:ascii="Times New Roman" w:cs="Times New Roman" w:hAnsi="Times New Roman" w:hint="default"/>
          <w:sz w:val="20"/>
          <w:szCs w:val="20"/>
        </w:rPr>
        <w:t>perspective</w:t>
      </w:r>
      <w:r>
        <w:rPr>
          <w:rFonts w:ascii="Times New Roman" w:cs="Times New Roman" w:hAnsi="Times New Roman" w:hint="default"/>
          <w:sz w:val="20"/>
          <w:szCs w:val="20"/>
        </w:rPr>
        <w:t xml:space="preserve"> </w:t>
      </w:r>
      <w:r>
        <w:rPr>
          <w:rFonts w:ascii="Times New Roman" w:cs="Times New Roman" w:hAnsi="Times New Roman" w:hint="default"/>
          <w:sz w:val="20"/>
          <w:szCs w:val="20"/>
        </w:rPr>
        <w:t>that</w:t>
      </w:r>
      <w:r>
        <w:rPr>
          <w:rFonts w:ascii="Times New Roman" w:cs="Times New Roman" w:hAnsi="Times New Roman" w:hint="default"/>
          <w:sz w:val="20"/>
          <w:szCs w:val="20"/>
        </w:rPr>
        <w:t xml:space="preserve"> </w:t>
      </w:r>
      <w:r>
        <w:rPr>
          <w:rFonts w:ascii="Times New Roman" w:cs="Times New Roman" w:hAnsi="Times New Roman" w:hint="default"/>
          <w:sz w:val="20"/>
          <w:szCs w:val="20"/>
        </w:rPr>
        <w:t>the</w:t>
      </w:r>
      <w:r>
        <w:rPr>
          <w:rFonts w:ascii="Times New Roman" w:cs="Times New Roman" w:hAnsi="Times New Roman" w:hint="default"/>
          <w:sz w:val="20"/>
          <w:szCs w:val="20"/>
        </w:rPr>
        <w:t xml:space="preserve"> </w:t>
      </w:r>
      <w:r>
        <w:rPr>
          <w:rFonts w:ascii="Times New Roman" w:cs="Times New Roman" w:hAnsi="Times New Roman" w:hint="default"/>
          <w:sz w:val="20"/>
          <w:szCs w:val="20"/>
        </w:rPr>
        <w:t>many</w:t>
      </w:r>
      <w:r>
        <w:rPr>
          <w:rFonts w:ascii="Times New Roman" w:cs="Times New Roman" w:hAnsi="Times New Roman" w:hint="default"/>
          <w:sz w:val="20"/>
          <w:szCs w:val="20"/>
        </w:rPr>
        <w:t xml:space="preserve"> </w:t>
      </w:r>
      <w:r>
        <w:rPr>
          <w:rFonts w:ascii="Times New Roman" w:cs="Times New Roman" w:hAnsi="Times New Roman" w:hint="default"/>
          <w:sz w:val="20"/>
          <w:szCs w:val="20"/>
        </w:rPr>
        <w:t>elements</w:t>
      </w:r>
      <w:r>
        <w:rPr>
          <w:rFonts w:ascii="Times New Roman" w:cs="Times New Roman" w:hAnsi="Times New Roman" w:hint="default"/>
          <w:sz w:val="20"/>
          <w:szCs w:val="20"/>
        </w:rPr>
        <w:t xml:space="preserve"> </w:t>
      </w:r>
      <w:r>
        <w:rPr>
          <w:rFonts w:ascii="Times New Roman" w:cs="Times New Roman" w:hAnsi="Times New Roman" w:hint="default"/>
          <w:sz w:val="20"/>
          <w:szCs w:val="20"/>
        </w:rPr>
        <w:t>of</w:t>
      </w:r>
      <w:r>
        <w:rPr>
          <w:rFonts w:ascii="Times New Roman" w:cs="Times New Roman" w:hAnsi="Times New Roman" w:hint="default"/>
          <w:sz w:val="20"/>
          <w:szCs w:val="20"/>
        </w:rPr>
        <w:t xml:space="preserve"> </w:t>
      </w:r>
      <w:r>
        <w:rPr>
          <w:rFonts w:ascii="Times New Roman" w:cs="Times New Roman" w:hAnsi="Times New Roman" w:hint="default"/>
          <w:sz w:val="20"/>
          <w:szCs w:val="20"/>
        </w:rPr>
        <w:t>the</w:t>
      </w:r>
      <w:r>
        <w:rPr>
          <w:rFonts w:ascii="Times New Roman" w:cs="Times New Roman" w:hAnsi="Times New Roman" w:hint="default"/>
          <w:sz w:val="20"/>
          <w:szCs w:val="20"/>
        </w:rPr>
        <w:t xml:space="preserve"> </w:t>
      </w:r>
      <w:r>
        <w:rPr>
          <w:rFonts w:ascii="Times New Roman" w:cs="Times New Roman" w:hAnsi="Times New Roman" w:hint="default"/>
          <w:sz w:val="20"/>
          <w:szCs w:val="20"/>
        </w:rPr>
        <w:t>universe</w:t>
      </w:r>
      <w:r>
        <w:rPr>
          <w:rFonts w:ascii="Times New Roman" w:cs="Times New Roman" w:hAnsi="Times New Roman" w:hint="default"/>
          <w:sz w:val="20"/>
          <w:szCs w:val="20"/>
        </w:rPr>
        <w:t xml:space="preserve"> </w:t>
      </w:r>
      <w:r>
        <w:rPr>
          <w:rFonts w:ascii="Times New Roman" w:cs="Times New Roman" w:hAnsi="Times New Roman" w:hint="default"/>
          <w:sz w:val="20"/>
          <w:szCs w:val="20"/>
        </w:rPr>
        <w:t>were</w:t>
      </w:r>
      <w:r>
        <w:rPr>
          <w:rFonts w:ascii="Times New Roman" w:cs="Times New Roman" w:hAnsi="Times New Roman" w:hint="default"/>
          <w:sz w:val="20"/>
          <w:szCs w:val="20"/>
        </w:rPr>
        <w:t xml:space="preserve"> </w:t>
      </w:r>
      <w:r>
        <w:rPr>
          <w:rFonts w:ascii="Times New Roman" w:cs="Times New Roman" w:hAnsi="Times New Roman" w:hint="default"/>
          <w:sz w:val="20"/>
          <w:szCs w:val="20"/>
        </w:rPr>
        <w:t>deliberately</w:t>
      </w:r>
      <w:r>
        <w:rPr>
          <w:rFonts w:ascii="Times New Roman" w:cs="Times New Roman" w:hAnsi="Times New Roman" w:hint="default"/>
          <w:sz w:val="20"/>
          <w:szCs w:val="20"/>
        </w:rPr>
        <w:t xml:space="preserve"> </w:t>
      </w:r>
      <w:r>
        <w:rPr>
          <w:rFonts w:ascii="Times New Roman" w:cs="Times New Roman" w:hAnsi="Times New Roman" w:hint="default"/>
          <w:sz w:val="20"/>
          <w:szCs w:val="20"/>
        </w:rPr>
        <w:t>engineered</w:t>
      </w:r>
      <w:r>
        <w:rPr>
          <w:rFonts w:ascii="Times New Roman" w:cs="Times New Roman" w:hAnsi="Times New Roman" w:hint="default"/>
          <w:sz w:val="20"/>
          <w:szCs w:val="20"/>
        </w:rPr>
        <w:t xml:space="preserve"> </w:t>
      </w:r>
      <w:r>
        <w:rPr>
          <w:rFonts w:ascii="Times New Roman" w:cs="Times New Roman" w:hAnsi="Times New Roman" w:hint="default"/>
          <w:sz w:val="20"/>
          <w:szCs w:val="20"/>
        </w:rPr>
        <w:t>–</w:t>
      </w:r>
      <w:r>
        <w:rPr>
          <w:rFonts w:ascii="Times New Roman" w:cs="Times New Roman" w:hAnsi="Times New Roman" w:hint="default"/>
          <w:sz w:val="20"/>
          <w:szCs w:val="20"/>
        </w:rPr>
        <w:t xml:space="preserve"> </w:t>
      </w:r>
      <w:r>
        <w:rPr>
          <w:rFonts w:ascii="Times New Roman" w:cs="Times New Roman" w:hAnsi="Times New Roman" w:hint="default"/>
          <w:sz w:val="20"/>
          <w:szCs w:val="20"/>
        </w:rPr>
        <w:t>not</w:t>
      </w:r>
      <w:r>
        <w:rPr>
          <w:rFonts w:ascii="Times New Roman" w:cs="Times New Roman" w:hAnsi="Times New Roman" w:hint="default"/>
          <w:sz w:val="20"/>
          <w:szCs w:val="20"/>
        </w:rPr>
        <w:t xml:space="preserve"> </w:t>
      </w:r>
      <w:r>
        <w:rPr>
          <w:rFonts w:ascii="Times New Roman" w:cs="Times New Roman" w:hAnsi="Times New Roman" w:hint="default"/>
          <w:sz w:val="20"/>
          <w:szCs w:val="20"/>
        </w:rPr>
        <w:t>created</w:t>
      </w:r>
      <w:r>
        <w:rPr>
          <w:rFonts w:ascii="Times New Roman" w:cs="Times New Roman" w:hAnsi="Times New Roman" w:hint="default"/>
          <w:sz w:val="20"/>
          <w:szCs w:val="20"/>
        </w:rPr>
        <w:t xml:space="preserve"> </w:t>
      </w:r>
      <w:r>
        <w:rPr>
          <w:rFonts w:ascii="Times New Roman" w:cs="Times New Roman" w:hAnsi="Times New Roman" w:hint="default"/>
          <w:sz w:val="20"/>
          <w:szCs w:val="20"/>
        </w:rPr>
        <w:t>from</w:t>
      </w:r>
      <w:r>
        <w:rPr>
          <w:rFonts w:ascii="Times New Roman" w:cs="Times New Roman" w:hAnsi="Times New Roman" w:hint="default"/>
          <w:sz w:val="20"/>
          <w:szCs w:val="20"/>
        </w:rPr>
        <w:t xml:space="preserve"> </w:t>
      </w:r>
      <w:r>
        <w:rPr>
          <w:rFonts w:ascii="Times New Roman" w:cs="Times New Roman" w:hAnsi="Times New Roman" w:hint="default"/>
          <w:sz w:val="20"/>
          <w:szCs w:val="20"/>
        </w:rPr>
        <w:t>nothing</w:t>
      </w:r>
      <w:r>
        <w:rPr>
          <w:rFonts w:ascii="Times New Roman" w:cs="Times New Roman" w:hAnsi="Times New Roman" w:hint="default"/>
          <w:sz w:val="20"/>
          <w:szCs w:val="20"/>
        </w:rPr>
        <w:t xml:space="preserve"> </w:t>
      </w:r>
      <w:r>
        <w:rPr>
          <w:rFonts w:ascii="Times New Roman" w:cs="Times New Roman" w:hAnsi="Times New Roman" w:hint="default"/>
          <w:sz w:val="20"/>
          <w:szCs w:val="20"/>
        </w:rPr>
        <w:t>in</w:t>
      </w:r>
      <w:r>
        <w:rPr>
          <w:rFonts w:ascii="Times New Roman" w:cs="Times New Roman" w:hAnsi="Times New Roman" w:hint="default"/>
          <w:sz w:val="20"/>
          <w:szCs w:val="20"/>
        </w:rPr>
        <w:t xml:space="preserve"> </w:t>
      </w:r>
      <w:r>
        <w:rPr>
          <w:rFonts w:ascii="Times New Roman" w:cs="Times New Roman" w:hAnsi="Times New Roman" w:hint="default"/>
          <w:sz w:val="20"/>
          <w:szCs w:val="20"/>
        </w:rPr>
        <w:t>a</w:t>
      </w:r>
      <w:r>
        <w:rPr>
          <w:rFonts w:ascii="Times New Roman" w:cs="Times New Roman" w:hAnsi="Times New Roman" w:hint="default"/>
          <w:sz w:val="20"/>
          <w:szCs w:val="20"/>
        </w:rPr>
        <w:t xml:space="preserve"> </w:t>
      </w:r>
      <w:r>
        <w:rPr>
          <w:rFonts w:ascii="Times New Roman" w:cs="Times New Roman" w:hAnsi="Times New Roman" w:hint="default"/>
          <w:sz w:val="20"/>
          <w:szCs w:val="20"/>
        </w:rPr>
        <w:t>cosmic</w:t>
      </w:r>
      <w:r>
        <w:rPr>
          <w:rFonts w:ascii="Times New Roman" w:cs="Times New Roman" w:hAnsi="Times New Roman" w:hint="default"/>
          <w:sz w:val="20"/>
          <w:szCs w:val="20"/>
        </w:rPr>
        <w:t xml:space="preserve"> </w:t>
      </w:r>
      <w:r>
        <w:rPr>
          <w:rFonts w:ascii="Times New Roman" w:cs="Times New Roman" w:hAnsi="Times New Roman" w:hint="default"/>
          <w:sz w:val="20"/>
          <w:szCs w:val="20"/>
        </w:rPr>
        <w:t>finger</w:t>
      </w:r>
      <w:r>
        <w:rPr>
          <w:rFonts w:ascii="Times New Roman" w:cs="Times New Roman" w:hAnsi="Times New Roman" w:hint="default"/>
          <w:sz w:val="20"/>
          <w:szCs w:val="20"/>
        </w:rPr>
        <w:t xml:space="preserve"> </w:t>
      </w:r>
      <w:r>
        <w:rPr>
          <w:rFonts w:ascii="Times New Roman" w:cs="Times New Roman" w:hAnsi="Times New Roman" w:hint="default"/>
          <w:sz w:val="20"/>
          <w:szCs w:val="20"/>
        </w:rPr>
        <w:t>snap</w:t>
      </w:r>
      <w:r>
        <w:rPr>
          <w:rFonts w:ascii="Times New Roman" w:cs="Times New Roman" w:hAnsi="Times New Roman" w:hint="default"/>
          <w:sz w:val="20"/>
          <w:szCs w:val="20"/>
        </w:rPr>
        <w:t xml:space="preserve"> </w:t>
      </w:r>
      <w:r>
        <w:rPr>
          <w:rFonts w:ascii="Times New Roman" w:cs="Times New Roman" w:hAnsi="Times New Roman" w:hint="default"/>
          <w:sz w:val="20"/>
          <w:szCs w:val="20"/>
        </w:rPr>
        <w:t>by</w:t>
      </w:r>
      <w:r>
        <w:rPr>
          <w:rFonts w:ascii="Times New Roman" w:cs="Times New Roman" w:hAnsi="Times New Roman" w:hint="default"/>
          <w:sz w:val="20"/>
          <w:szCs w:val="20"/>
        </w:rPr>
        <w:t xml:space="preserve"> </w:t>
      </w:r>
      <w:r>
        <w:rPr>
          <w:rFonts w:ascii="Times New Roman" w:cs="Times New Roman" w:hAnsi="Times New Roman" w:hint="default"/>
          <w:sz w:val="20"/>
          <w:szCs w:val="20"/>
        </w:rPr>
        <w:t>an</w:t>
      </w:r>
      <w:r>
        <w:rPr>
          <w:rFonts w:ascii="Times New Roman" w:cs="Times New Roman" w:hAnsi="Times New Roman" w:hint="default"/>
          <w:sz w:val="20"/>
          <w:szCs w:val="20"/>
        </w:rPr>
        <w:t xml:space="preserve"> </w:t>
      </w:r>
      <w:r>
        <w:rPr>
          <w:rFonts w:ascii="Times New Roman" w:cs="Times New Roman" w:hAnsi="Times New Roman" w:hint="default"/>
          <w:sz w:val="20"/>
          <w:szCs w:val="20"/>
        </w:rPr>
        <w:t>omnipotent</w:t>
      </w:r>
      <w:r>
        <w:rPr>
          <w:rFonts w:ascii="Times New Roman" w:cs="Times New Roman" w:hAnsi="Times New Roman" w:hint="default"/>
          <w:sz w:val="20"/>
          <w:szCs w:val="20"/>
        </w:rPr>
        <w:t xml:space="preserve"> </w:t>
      </w:r>
      <w:r>
        <w:rPr>
          <w:rFonts w:ascii="Times New Roman" w:cs="Times New Roman" w:hAnsi="Times New Roman" w:hint="default"/>
          <w:sz w:val="20"/>
          <w:szCs w:val="20"/>
        </w:rPr>
        <w:t>and</w:t>
      </w:r>
      <w:r>
        <w:rPr>
          <w:rFonts w:ascii="Times New Roman" w:cs="Times New Roman" w:hAnsi="Times New Roman" w:hint="default"/>
          <w:sz w:val="20"/>
          <w:szCs w:val="20"/>
        </w:rPr>
        <w:t xml:space="preserve"> </w:t>
      </w:r>
      <w:r>
        <w:rPr>
          <w:rFonts w:ascii="Times New Roman" w:cs="Times New Roman" w:hAnsi="Times New Roman" w:hint="default"/>
          <w:sz w:val="20"/>
          <w:szCs w:val="20"/>
        </w:rPr>
        <w:t>omniscient</w:t>
      </w:r>
      <w:r>
        <w:rPr>
          <w:rFonts w:ascii="Times New Roman" w:cs="Times New Roman" w:hAnsi="Times New Roman" w:hint="default"/>
          <w:sz w:val="20"/>
          <w:szCs w:val="20"/>
        </w:rPr>
        <w:t xml:space="preserve"> </w:t>
      </w:r>
      <w:r>
        <w:rPr>
          <w:rFonts w:ascii="Times New Roman" w:cs="Times New Roman" w:hAnsi="Times New Roman" w:hint="default"/>
          <w:sz w:val="20"/>
          <w:szCs w:val="20"/>
        </w:rPr>
        <w:t>entity</w:t>
      </w:r>
      <w:r>
        <w:rPr>
          <w:rFonts w:ascii="Times New Roman" w:cs="Times New Roman" w:hAnsi="Times New Roman" w:hint="default"/>
          <w:sz w:val="20"/>
          <w:szCs w:val="20"/>
        </w:rPr>
        <w:t xml:space="preserve"> </w:t>
      </w:r>
      <w:r>
        <w:rPr>
          <w:rFonts w:ascii="Times New Roman" w:cs="Times New Roman" w:hAnsi="Times New Roman" w:hint="default"/>
          <w:sz w:val="20"/>
          <w:szCs w:val="20"/>
        </w:rPr>
        <w:t>but</w:t>
      </w:r>
      <w:r>
        <w:rPr>
          <w:rFonts w:ascii="Times New Roman" w:cs="Times New Roman" w:hAnsi="Times New Roman" w:hint="default"/>
          <w:sz w:val="20"/>
          <w:szCs w:val="20"/>
        </w:rPr>
        <w:t xml:space="preserve"> </w:t>
      </w:r>
      <w:r>
        <w:rPr>
          <w:rFonts w:ascii="Times New Roman" w:cs="Times New Roman" w:hAnsi="Times New Roman" w:hint="default"/>
          <w:sz w:val="20"/>
          <w:szCs w:val="20"/>
        </w:rPr>
        <w:t>fashioned</w:t>
      </w:r>
      <w:r>
        <w:rPr>
          <w:rFonts w:ascii="Times New Roman" w:cs="Times New Roman" w:hAnsi="Times New Roman" w:hint="default"/>
          <w:sz w:val="20"/>
          <w:szCs w:val="20"/>
        </w:rPr>
        <w:t xml:space="preserve"> </w:t>
      </w:r>
      <w:r>
        <w:rPr>
          <w:rFonts w:ascii="Times New Roman" w:cs="Times New Roman" w:hAnsi="Times New Roman" w:hint="default"/>
          <w:sz w:val="20"/>
          <w:szCs w:val="20"/>
        </w:rPr>
        <w:t>from</w:t>
      </w:r>
      <w:r>
        <w:rPr>
          <w:rFonts w:ascii="Times New Roman" w:cs="Times New Roman" w:hAnsi="Times New Roman" w:hint="default"/>
          <w:sz w:val="20"/>
          <w:szCs w:val="20"/>
        </w:rPr>
        <w:t xml:space="preserve"> </w:t>
      </w:r>
      <w:r>
        <w:rPr>
          <w:rFonts w:ascii="Times New Roman" w:cs="Times New Roman" w:hAnsi="Times New Roman" w:hint="default"/>
          <w:sz w:val="20"/>
          <w:szCs w:val="20"/>
        </w:rPr>
        <w:t>available</w:t>
      </w:r>
      <w:r>
        <w:rPr>
          <w:rFonts w:ascii="Times New Roman" w:cs="Times New Roman" w:hAnsi="Times New Roman" w:hint="default"/>
          <w:sz w:val="20"/>
          <w:szCs w:val="20"/>
        </w:rPr>
        <w:t xml:space="preserve"> </w:t>
      </w:r>
      <w:r>
        <w:rPr>
          <w:rFonts w:ascii="Times New Roman" w:cs="Times New Roman" w:hAnsi="Times New Roman" w:hint="default"/>
          <w:sz w:val="20"/>
          <w:szCs w:val="20"/>
        </w:rPr>
        <w:t>materials</w:t>
      </w:r>
      <w:r>
        <w:rPr>
          <w:rFonts w:ascii="Times New Roman" w:cs="Times New Roman" w:hAnsi="Times New Roman" w:hint="default"/>
          <w:sz w:val="20"/>
          <w:szCs w:val="20"/>
        </w:rPr>
        <w:t xml:space="preserve"> </w:t>
      </w:r>
      <w:r>
        <w:rPr>
          <w:rFonts w:ascii="Times New Roman" w:cs="Times New Roman" w:hAnsi="Times New Roman" w:hint="default"/>
          <w:sz w:val="20"/>
          <w:szCs w:val="20"/>
        </w:rPr>
        <w:t>by</w:t>
      </w:r>
      <w:r>
        <w:rPr>
          <w:rFonts w:ascii="Times New Roman" w:cs="Times New Roman" w:hAnsi="Times New Roman" w:hint="default"/>
          <w:sz w:val="20"/>
          <w:szCs w:val="20"/>
        </w:rPr>
        <w:t xml:space="preserve"> </w:t>
      </w:r>
      <w:r>
        <w:rPr>
          <w:rFonts w:ascii="Times New Roman" w:cs="Times New Roman" w:hAnsi="Times New Roman" w:hint="default"/>
          <w:sz w:val="20"/>
          <w:szCs w:val="20"/>
        </w:rPr>
        <w:t>an</w:t>
      </w:r>
      <w:r>
        <w:rPr>
          <w:rFonts w:ascii="Times New Roman" w:cs="Times New Roman" w:hAnsi="Times New Roman" w:hint="default"/>
          <w:sz w:val="20"/>
          <w:szCs w:val="20"/>
        </w:rPr>
        <w:t xml:space="preserve"> </w:t>
      </w:r>
      <w:r>
        <w:rPr>
          <w:rFonts w:ascii="Times New Roman" w:cs="Times New Roman" w:hAnsi="Times New Roman" w:hint="default"/>
          <w:sz w:val="20"/>
          <w:szCs w:val="20"/>
        </w:rPr>
        <w:t>extremely</w:t>
      </w:r>
      <w:r>
        <w:rPr>
          <w:rFonts w:ascii="Times New Roman" w:cs="Times New Roman" w:hAnsi="Times New Roman" w:hint="default"/>
          <w:sz w:val="20"/>
          <w:szCs w:val="20"/>
        </w:rPr>
        <w:t xml:space="preserve"> </w:t>
      </w:r>
      <w:r>
        <w:rPr>
          <w:rFonts w:ascii="Times New Roman" w:cs="Times New Roman" w:hAnsi="Times New Roman" w:hint="default"/>
          <w:sz w:val="20"/>
          <w:szCs w:val="20"/>
        </w:rPr>
        <w:t>intelligent</w:t>
      </w:r>
      <w:r>
        <w:rPr>
          <w:rFonts w:ascii="Times New Roman" w:cs="Times New Roman" w:hAnsi="Times New Roman" w:hint="default"/>
          <w:sz w:val="20"/>
          <w:szCs w:val="20"/>
        </w:rPr>
        <w:t xml:space="preserve"> </w:t>
      </w:r>
      <w:r>
        <w:rPr>
          <w:rFonts w:ascii="Times New Roman" w:cs="Times New Roman" w:hAnsi="Times New Roman" w:hint="default"/>
          <w:sz w:val="20"/>
          <w:szCs w:val="20"/>
        </w:rPr>
        <w:t>and</w:t>
      </w:r>
      <w:r>
        <w:rPr>
          <w:rFonts w:ascii="Times New Roman" w:cs="Times New Roman" w:hAnsi="Times New Roman" w:hint="default"/>
          <w:sz w:val="20"/>
          <w:szCs w:val="20"/>
        </w:rPr>
        <w:t xml:space="preserve"> </w:t>
      </w:r>
      <w:r>
        <w:rPr>
          <w:rFonts w:ascii="Times New Roman" w:cs="Times New Roman" w:hAnsi="Times New Roman" w:hint="default"/>
          <w:sz w:val="20"/>
          <w:szCs w:val="20"/>
        </w:rPr>
        <w:t>highly</w:t>
      </w:r>
      <w:r>
        <w:rPr>
          <w:rFonts w:ascii="Times New Roman" w:cs="Times New Roman" w:hAnsi="Times New Roman" w:hint="default"/>
          <w:sz w:val="20"/>
          <w:szCs w:val="20"/>
        </w:rPr>
        <w:t xml:space="preserve"> </w:t>
      </w:r>
      <w:r>
        <w:rPr>
          <w:rFonts w:ascii="Times New Roman" w:cs="Times New Roman" w:hAnsi="Times New Roman" w:hint="default"/>
          <w:sz w:val="20"/>
          <w:szCs w:val="20"/>
        </w:rPr>
        <w:t>capable</w:t>
      </w:r>
      <w:r>
        <w:rPr>
          <w:rFonts w:ascii="Times New Roman" w:cs="Times New Roman" w:hAnsi="Times New Roman" w:hint="default"/>
          <w:sz w:val="20"/>
          <w:szCs w:val="20"/>
        </w:rPr>
        <w:t xml:space="preserve"> </w:t>
      </w:r>
      <w:r>
        <w:rPr>
          <w:rFonts w:ascii="Times New Roman" w:cs="Times New Roman" w:hAnsi="Times New Roman" w:hint="default"/>
          <w:sz w:val="20"/>
          <w:szCs w:val="20"/>
        </w:rPr>
        <w:t>entity.</w:t>
      </w:r>
      <w:r>
        <w:rPr>
          <w:rFonts w:ascii="Times New Roman" w:cs="Times New Roman" w:hAnsi="Times New Roman" w:hint="default"/>
          <w:sz w:val="20"/>
          <w:szCs w:val="20"/>
        </w:rPr>
        <w:t xml:space="preserve"> </w:t>
      </w:r>
    </w:p>
    <w:p>
      <w:pPr>
        <w:pStyle w:val="style0"/>
        <w:numPr>
          <w:ilvl w:val="0"/>
          <w:numId w:val="0"/>
        </w:numPr>
        <w:contextualSpacing/>
        <w:rPr>
          <w:rFonts w:ascii="Times New Roman" w:cs="Times New Roman" w:eastAsia="宋体" w:hAnsi="Times New Roman"/>
          <w:sz w:val="24"/>
          <w:szCs w:val="24"/>
        </w:rPr>
      </w:pPr>
    </w:p>
    <w:p>
      <w:pPr>
        <w:pStyle w:val="style0"/>
        <w:numPr>
          <w:ilvl w:val="0"/>
          <w:numId w:val="0"/>
        </w:numPr>
        <w:ind w:left="1350" w:firstLine="0"/>
        <w:contextualSpacing/>
        <w:rPr>
          <w:rFonts w:ascii="Times New Roman" w:cs="Times New Roman" w:eastAsia="宋体" w:hAnsi="Times New Roman"/>
          <w:sz w:val="24"/>
          <w:szCs w:val="24"/>
        </w:rPr>
      </w:pPr>
      <w:r>
        <w:rPr>
          <w:rFonts w:ascii="Times New Roman" w:cs="Times New Roman" w:eastAsia="宋体" w:hAnsi="Times New Roman"/>
          <w:b/>
          <w:bCs/>
          <w:sz w:val="24"/>
          <w:szCs w:val="24"/>
        </w:rPr>
        <w:tab/>
      </w:r>
      <w:r>
        <w:rPr>
          <w:rFonts w:ascii="Times New Roman" w:cs="Times New Roman" w:eastAsia="宋体" w:hAnsi="Times New Roman"/>
          <w:sz w:val="24"/>
          <w:szCs w:val="24"/>
        </w:rPr>
        <w:tab/>
      </w:r>
      <w:r>
        <w:rPr>
          <w:rFonts w:ascii="Times New Roman" w:cs="Times New Roman" w:eastAsia="宋体" w:hAnsi="Times New Roman"/>
          <w:sz w:val="24"/>
          <w:szCs w:val="24"/>
        </w:rPr>
        <w:tab/>
      </w:r>
      <w:r>
        <w:rPr>
          <w:rFonts w:ascii="Times New Roman" w:cs="Times New Roman" w:eastAsia="宋体" w:hAnsi="Times New Roman"/>
          <w:sz w:val="24"/>
          <w:szCs w:val="24"/>
        </w:rPr>
        <w:tab/>
      </w:r>
      <w:r>
        <w:rPr>
          <w:rFonts w:ascii="Times New Roman" w:cs="Times New Roman" w:eastAsia="宋体" w:hAnsi="Times New Roman"/>
          <w:sz w:val="24"/>
          <w:szCs w:val="24"/>
        </w:rPr>
        <w:tab/>
      </w:r>
      <w:r>
        <w:rPr>
          <w:rFonts w:ascii="Times New Roman" w:cs="Times New Roman" w:eastAsia="宋体" w:hAnsi="Times New Roman"/>
          <w:sz w:val="24"/>
          <w:szCs w:val="24"/>
        </w:rPr>
        <w:tab/>
      </w:r>
    </w:p>
    <w:p>
      <w:pPr>
        <w:pStyle w:val="style0"/>
        <w:numPr>
          <w:ilvl w:val="0"/>
          <w:numId w:val="15"/>
        </w:numPr>
        <w:contextualSpacing/>
        <w:rPr>
          <w:rFonts w:ascii="Times New Roman" w:cs="Times New Roman" w:eastAsia="宋体" w:hAnsi="Times New Roman"/>
          <w:b/>
          <w:bCs/>
          <w:sz w:val="24"/>
          <w:szCs w:val="24"/>
        </w:rPr>
      </w:pPr>
      <w:r>
        <w:rPr>
          <w:rFonts w:ascii="Times New Roman" w:cs="Times New Roman" w:eastAsia="宋体" w:hAnsi="Times New Roman"/>
          <w:b/>
          <w:bCs/>
          <w:sz w:val="24"/>
          <w:szCs w:val="24"/>
        </w:rPr>
        <w:t>According to existentialists, when is a choice authentic?</w:t>
      </w:r>
    </w:p>
    <w:p>
      <w:pPr>
        <w:pStyle w:val="style0"/>
        <w:numPr>
          <w:ilvl w:val="0"/>
          <w:numId w:val="0"/>
        </w:numPr>
        <w:contextualSpacing/>
        <w:rPr>
          <w:rFonts w:ascii="Times New Roman" w:cs="Times New Roman" w:eastAsia="宋体" w:hAnsi="Times New Roman"/>
          <w:sz w:val="24"/>
          <w:szCs w:val="24"/>
          <w:lang w:val="en-GB"/>
        </w:rPr>
      </w:pPr>
      <w:r>
        <w:rPr>
          <w:rFonts w:ascii="Times New Roman" w:cs="Times New Roman" w:eastAsia="宋体" w:hAnsi="Times New Roman"/>
          <w:sz w:val="24"/>
          <w:szCs w:val="24"/>
          <w:lang w:val="en-GB"/>
        </w:rPr>
        <w:t xml:space="preserve">Existentialists believes that </w:t>
      </w:r>
      <w:r>
        <w:rPr>
          <w:rFonts w:ascii="Times New Roman" w:cs="Times New Roman" w:eastAsia="宋体" w:hAnsi="Times New Roman"/>
          <w:sz w:val="24"/>
          <w:szCs w:val="24"/>
          <w:lang w:val="en-GB"/>
        </w:rPr>
        <w:t>experiences such as anxiety and exist</w:t>
      </w:r>
      <w:r>
        <w:rPr>
          <w:rFonts w:ascii="Times New Roman" w:cs="Times New Roman" w:eastAsia="宋体" w:hAnsi="Times New Roman"/>
          <w:sz w:val="24"/>
          <w:szCs w:val="24"/>
          <w:lang w:val="en-GB"/>
        </w:rPr>
        <w:t>e</w:t>
      </w:r>
      <w:r>
        <w:rPr>
          <w:rFonts w:ascii="Times New Roman" w:cs="Times New Roman" w:eastAsia="宋体" w:hAnsi="Times New Roman"/>
          <w:sz w:val="24"/>
          <w:szCs w:val="24"/>
          <w:lang w:val="en-GB"/>
        </w:rPr>
        <w:t>nti</w:t>
      </w:r>
      <w:r>
        <w:rPr>
          <w:rFonts w:ascii="Times New Roman" w:cs="Times New Roman" w:eastAsia="宋体" w:hAnsi="Times New Roman"/>
          <w:sz w:val="24"/>
          <w:szCs w:val="24"/>
          <w:lang w:val="en-GB"/>
        </w:rPr>
        <w:t>a</w:t>
      </w:r>
      <w:r>
        <w:rPr>
          <w:rFonts w:ascii="Times New Roman" w:cs="Times New Roman" w:eastAsia="宋体" w:hAnsi="Times New Roman"/>
          <w:sz w:val="24"/>
          <w:szCs w:val="24"/>
          <w:lang w:val="en-GB"/>
        </w:rPr>
        <w:t xml:space="preserve">l guilt are essential in life </w:t>
      </w:r>
      <w:r>
        <w:rPr>
          <w:rFonts w:ascii="Times New Roman" w:cs="Times New Roman" w:eastAsia="宋体" w:hAnsi="Times New Roman"/>
          <w:sz w:val="24"/>
          <w:szCs w:val="24"/>
          <w:lang w:val="en-GB"/>
        </w:rPr>
        <w:t xml:space="preserve">because </w:t>
      </w:r>
      <w:r>
        <w:rPr>
          <w:rFonts w:ascii="Times New Roman" w:cs="Times New Roman" w:eastAsia="宋体" w:hAnsi="Times New Roman"/>
          <w:sz w:val="24"/>
          <w:szCs w:val="24"/>
          <w:lang w:val="en-GB"/>
        </w:rPr>
        <w:t>they r</w:t>
      </w:r>
      <w:r>
        <w:rPr>
          <w:rFonts w:ascii="Times New Roman" w:cs="Times New Roman" w:eastAsia="宋体" w:hAnsi="Times New Roman"/>
          <w:sz w:val="24"/>
          <w:szCs w:val="24"/>
          <w:lang w:val="en-GB"/>
        </w:rPr>
        <w:t>e</w:t>
      </w:r>
      <w:r>
        <w:rPr>
          <w:rFonts w:ascii="Times New Roman" w:cs="Times New Roman" w:eastAsia="宋体" w:hAnsi="Times New Roman"/>
          <w:sz w:val="24"/>
          <w:szCs w:val="24"/>
          <w:lang w:val="en-GB"/>
        </w:rPr>
        <w:t>ve</w:t>
      </w:r>
      <w:r>
        <w:rPr>
          <w:rFonts w:ascii="Times New Roman" w:cs="Times New Roman" w:eastAsia="宋体" w:hAnsi="Times New Roman"/>
          <w:sz w:val="24"/>
          <w:szCs w:val="24"/>
          <w:lang w:val="en-GB"/>
        </w:rPr>
        <w:t>a</w:t>
      </w:r>
      <w:r>
        <w:rPr>
          <w:rFonts w:ascii="Times New Roman" w:cs="Times New Roman" w:eastAsia="宋体" w:hAnsi="Times New Roman"/>
          <w:sz w:val="24"/>
          <w:szCs w:val="24"/>
          <w:lang w:val="en-GB"/>
        </w:rPr>
        <w:t xml:space="preserve">l basic truths </w:t>
      </w:r>
      <w:r>
        <w:rPr>
          <w:rFonts w:ascii="Times New Roman" w:cs="Times New Roman" w:eastAsia="宋体" w:hAnsi="Times New Roman"/>
          <w:sz w:val="24"/>
          <w:szCs w:val="24"/>
          <w:lang w:val="en-GB"/>
        </w:rPr>
        <w:t xml:space="preserve">about our own condition as humans. </w:t>
      </w:r>
      <w:r>
        <w:rPr>
          <w:rFonts w:ascii="Times New Roman" w:cs="Times New Roman" w:eastAsia="宋体" w:hAnsi="Times New Roman"/>
          <w:sz w:val="24"/>
          <w:szCs w:val="24"/>
          <w:lang w:val="en-GB"/>
        </w:rPr>
        <w:t xml:space="preserve">Authentic </w:t>
      </w:r>
      <w:r>
        <w:rPr>
          <w:rFonts w:ascii="Times New Roman" w:cs="Times New Roman" w:eastAsia="宋体" w:hAnsi="Times New Roman"/>
          <w:sz w:val="24"/>
          <w:szCs w:val="24"/>
          <w:lang w:val="en-GB"/>
        </w:rPr>
        <w:t>choices therefore, according to exitential</w:t>
      </w:r>
      <w:r>
        <w:rPr>
          <w:rFonts w:ascii="Times New Roman" w:cs="Times New Roman" w:eastAsia="宋体" w:hAnsi="Times New Roman"/>
          <w:sz w:val="24"/>
          <w:szCs w:val="24"/>
          <w:lang w:val="en-GB"/>
        </w:rPr>
        <w:t>ists, occurs when individuals accept to take responsibility of their own lives</w:t>
      </w:r>
      <w:r>
        <w:rPr>
          <w:rFonts w:ascii="Times New Roman" w:cs="Times New Roman" w:eastAsia="宋体" w:hAnsi="Times New Roman"/>
          <w:sz w:val="24"/>
          <w:szCs w:val="24"/>
          <w:lang w:val="en-GB"/>
        </w:rPr>
        <w:t xml:space="preserve">, and act morally from self and not to </w:t>
      </w:r>
      <w:r>
        <w:rPr>
          <w:rFonts w:ascii="Times New Roman" w:cs="Times New Roman" w:eastAsia="宋体" w:hAnsi="Times New Roman"/>
          <w:sz w:val="24"/>
          <w:szCs w:val="24"/>
          <w:lang w:val="en-GB"/>
        </w:rPr>
        <w:t>conform with beliefs, or what others do</w:t>
      </w:r>
      <w:r>
        <w:rPr>
          <w:rFonts w:ascii="Times New Roman" w:cs="Times New Roman" w:eastAsia="宋体" w:hAnsi="Times New Roman"/>
          <w:sz w:val="24"/>
          <w:szCs w:val="24"/>
          <w:lang w:val="en-GB"/>
        </w:rPr>
        <w:t xml:space="preserve">. </w:t>
      </w:r>
      <w:r>
        <w:rPr>
          <w:rFonts w:ascii="Times New Roman" w:cs="Times New Roman" w:eastAsia="宋体" w:hAnsi="Times New Roman"/>
          <w:sz w:val="24"/>
          <w:szCs w:val="24"/>
          <w:lang w:val="en-GB"/>
        </w:rPr>
        <w:t>F</w:t>
      </w:r>
      <w:r>
        <w:rPr>
          <w:rFonts w:ascii="Times New Roman" w:cs="Times New Roman" w:eastAsia="宋体" w:hAnsi="Times New Roman"/>
          <w:sz w:val="24"/>
          <w:szCs w:val="24"/>
          <w:lang w:val="en-GB"/>
        </w:rPr>
        <w:t>or most existentialists, auth</w:t>
      </w:r>
      <w:r>
        <w:rPr>
          <w:rFonts w:ascii="Times New Roman" w:cs="Times New Roman" w:eastAsia="宋体" w:hAnsi="Times New Roman"/>
          <w:sz w:val="24"/>
          <w:szCs w:val="24"/>
          <w:lang w:val="en-GB"/>
        </w:rPr>
        <w:t xml:space="preserve">entic choices </w:t>
      </w:r>
      <w:r>
        <w:rPr>
          <w:rFonts w:ascii="Times New Roman" w:cs="Times New Roman" w:eastAsia="宋体" w:hAnsi="Times New Roman"/>
          <w:sz w:val="24"/>
          <w:szCs w:val="24"/>
          <w:lang w:val="en-GB"/>
        </w:rPr>
        <w:t>are</w:t>
      </w:r>
      <w:r>
        <w:rPr>
          <w:rFonts w:ascii="Times New Roman" w:cs="Times New Roman" w:eastAsia="宋体" w:hAnsi="Times New Roman"/>
          <w:sz w:val="24"/>
          <w:szCs w:val="24"/>
          <w:lang w:val="en-GB"/>
        </w:rPr>
        <w:t xml:space="preserve"> guided by </w:t>
      </w:r>
      <w:r>
        <w:rPr>
          <w:rFonts w:ascii="Times New Roman" w:cs="Times New Roman" w:eastAsia="宋体" w:hAnsi="Times New Roman"/>
          <w:sz w:val="24"/>
          <w:szCs w:val="24"/>
          <w:lang w:val="en-GB"/>
        </w:rPr>
        <w:t xml:space="preserve">a lucid grasp </w:t>
      </w:r>
      <w:r>
        <w:rPr>
          <w:rFonts w:ascii="Times New Roman" w:cs="Times New Roman" w:eastAsia="宋体" w:hAnsi="Times New Roman"/>
          <w:sz w:val="24"/>
          <w:szCs w:val="24"/>
          <w:lang w:val="en-GB"/>
        </w:rPr>
        <w:t xml:space="preserve"> </w:t>
      </w:r>
      <w:r>
        <w:rPr>
          <w:rFonts w:ascii="Times New Roman" w:cs="Times New Roman" w:eastAsia="宋体" w:hAnsi="Times New Roman"/>
          <w:sz w:val="24"/>
          <w:szCs w:val="24"/>
          <w:lang w:val="en-GB"/>
        </w:rPr>
        <w:t xml:space="preserve">the seriousness of ones </w:t>
      </w:r>
      <w:r>
        <w:rPr>
          <w:rFonts w:ascii="Times New Roman" w:cs="Times New Roman" w:eastAsia="宋体" w:hAnsi="Times New Roman"/>
          <w:sz w:val="24"/>
          <w:szCs w:val="24"/>
          <w:lang w:val="en-GB"/>
        </w:rPr>
        <w:t xml:space="preserve">existence </w:t>
      </w:r>
      <w:r>
        <w:rPr>
          <w:rFonts w:ascii="Times New Roman" w:cs="Times New Roman" w:eastAsia="宋体" w:hAnsi="Times New Roman"/>
          <w:sz w:val="24"/>
          <w:szCs w:val="24"/>
          <w:lang w:val="en-GB"/>
        </w:rPr>
        <w:t>as a</w:t>
      </w:r>
      <w:r>
        <w:rPr>
          <w:rFonts w:ascii="Times New Roman" w:cs="Times New Roman" w:eastAsia="宋体" w:hAnsi="Times New Roman"/>
          <w:sz w:val="24"/>
          <w:szCs w:val="24"/>
          <w:lang w:val="en-GB"/>
        </w:rPr>
        <w:t>n individual</w:t>
      </w:r>
      <w:r>
        <w:rPr>
          <w:rFonts w:ascii="Times New Roman" w:cs="Times New Roman" w:eastAsia="宋体" w:hAnsi="Times New Roman"/>
          <w:sz w:val="24"/>
          <w:szCs w:val="24"/>
          <w:lang w:val="en-GB"/>
        </w:rPr>
        <w:t xml:space="preserve">; and facing up to the task of making something out of your own life. </w:t>
      </w:r>
    </w:p>
    <w:p>
      <w:pPr>
        <w:pStyle w:val="style0"/>
        <w:numPr>
          <w:ilvl w:val="0"/>
          <w:numId w:val="0"/>
        </w:numPr>
        <w:contextualSpacing/>
        <w:rPr>
          <w:rFonts w:ascii="Times New Roman" w:cs="Times New Roman" w:eastAsia="宋体" w:hAnsi="Times New Roman"/>
          <w:sz w:val="24"/>
          <w:szCs w:val="24"/>
          <w:lang w:val="en-GB"/>
        </w:rPr>
      </w:pPr>
      <w:r>
        <w:rPr>
          <w:rFonts w:ascii="Times New Roman" w:cs="Times New Roman" w:eastAsia="宋体" w:hAnsi="Times New Roman"/>
          <w:sz w:val="24"/>
          <w:szCs w:val="24"/>
          <w:lang w:val="en-GB"/>
        </w:rPr>
        <w:t xml:space="preserve">Extentialist disregard </w:t>
      </w:r>
      <w:r>
        <w:rPr>
          <w:rFonts w:ascii="Times New Roman" w:cs="Times New Roman" w:eastAsia="宋体" w:hAnsi="Times New Roman"/>
          <w:sz w:val="24"/>
          <w:szCs w:val="24"/>
          <w:lang w:val="en-GB"/>
        </w:rPr>
        <w:t xml:space="preserve"> Kant's argument that human beings shou</w:t>
      </w:r>
      <w:r>
        <w:rPr>
          <w:rFonts w:ascii="Times New Roman" w:cs="Times New Roman" w:eastAsia="宋体" w:hAnsi="Times New Roman"/>
          <w:sz w:val="24"/>
          <w:szCs w:val="24"/>
          <w:lang w:val="en-GB"/>
        </w:rPr>
        <w:t xml:space="preserve">ld undertake duty for the sake of it </w:t>
      </w:r>
      <w:r>
        <w:rPr>
          <w:rFonts w:ascii="Times New Roman" w:cs="Times New Roman" w:eastAsia="宋体" w:hAnsi="Times New Roman"/>
          <w:sz w:val="24"/>
          <w:szCs w:val="24"/>
          <w:lang w:val="en-GB"/>
        </w:rPr>
        <w:t>being a duty. They place an emphasis on the r</w:t>
      </w:r>
      <w:r>
        <w:rPr>
          <w:rFonts w:ascii="Times New Roman" w:cs="Times New Roman" w:eastAsia="宋体" w:hAnsi="Times New Roman"/>
          <w:sz w:val="24"/>
          <w:szCs w:val="24"/>
          <w:lang w:val="en-GB"/>
        </w:rPr>
        <w:t xml:space="preserve">ole of self in making authentic choices. </w:t>
      </w:r>
      <w:r>
        <w:rPr>
          <w:rFonts w:ascii="Times New Roman" w:cs="Times New Roman" w:eastAsia="宋体" w:hAnsi="Times New Roman"/>
          <w:sz w:val="24"/>
          <w:szCs w:val="24"/>
          <w:lang w:val="en-GB"/>
        </w:rPr>
        <w:t xml:space="preserve">Precisely, extentialists </w:t>
      </w:r>
      <w:r>
        <w:rPr>
          <w:rFonts w:ascii="Times New Roman" w:cs="Times New Roman" w:eastAsia="宋体" w:hAnsi="Times New Roman"/>
          <w:sz w:val="24"/>
          <w:szCs w:val="24"/>
          <w:lang w:val="en-GB"/>
        </w:rPr>
        <w:t>holds that by acting morally and fulfilling duty for the sake of duty, our choices may be inauthen</w:t>
      </w:r>
      <w:r>
        <w:rPr>
          <w:rFonts w:ascii="Times New Roman" w:cs="Times New Roman" w:eastAsia="宋体" w:hAnsi="Times New Roman"/>
          <w:sz w:val="24"/>
          <w:szCs w:val="24"/>
          <w:lang w:val="en-GB"/>
        </w:rPr>
        <w:t>tic even t</w:t>
      </w:r>
      <w:r>
        <w:rPr>
          <w:rFonts w:ascii="Times New Roman" w:cs="Times New Roman" w:eastAsia="宋体" w:hAnsi="Times New Roman"/>
          <w:sz w:val="24"/>
          <w:szCs w:val="24"/>
          <w:lang w:val="en-GB"/>
        </w:rPr>
        <w:t>hough moral. This is because they might be influenced by what others do or they might conform with existing beliefs or norms, hence disreg</w:t>
      </w:r>
      <w:r>
        <w:rPr>
          <w:rFonts w:ascii="Times New Roman" w:cs="Times New Roman" w:eastAsia="宋体" w:hAnsi="Times New Roman"/>
          <w:sz w:val="24"/>
          <w:szCs w:val="24"/>
          <w:lang w:val="en-GB"/>
        </w:rPr>
        <w:t>ardi g the importance if self in making authentic c</w:t>
      </w:r>
      <w:r>
        <w:rPr>
          <w:rFonts w:ascii="Times New Roman" w:cs="Times New Roman" w:eastAsia="宋体" w:hAnsi="Times New Roman"/>
          <w:sz w:val="24"/>
          <w:szCs w:val="24"/>
          <w:lang w:val="en-GB"/>
        </w:rPr>
        <w:t xml:space="preserve">hoices. </w:t>
      </w:r>
      <w:r>
        <w:rPr>
          <w:rFonts w:ascii="Times New Roman" w:cs="Times New Roman" w:eastAsia="宋体" w:hAnsi="Times New Roman"/>
          <w:sz w:val="24"/>
          <w:szCs w:val="24"/>
          <w:lang w:val="en-GB"/>
        </w:rPr>
        <w:t>Extentialists b</w:t>
      </w:r>
      <w:r>
        <w:rPr>
          <w:rFonts w:ascii="Times New Roman" w:cs="Times New Roman" w:eastAsia="宋体" w:hAnsi="Times New Roman"/>
          <w:sz w:val="24"/>
          <w:szCs w:val="24"/>
          <w:lang w:val="en-GB"/>
        </w:rPr>
        <w:t>eliefs that acting morally to fulfill duty for the sake of duty can be authe tic if the choice of fulfilling tge duty is as a result of self choice. Therefore, authentic choices</w:t>
      </w:r>
      <w:r>
        <w:rPr>
          <w:rFonts w:ascii="Times New Roman" w:cs="Times New Roman" w:eastAsia="宋体" w:hAnsi="Times New Roman"/>
          <w:sz w:val="24"/>
          <w:szCs w:val="24"/>
          <w:lang w:val="en-GB"/>
        </w:rPr>
        <w:t xml:space="preserve">, </w:t>
      </w:r>
      <w:r>
        <w:rPr>
          <w:rFonts w:ascii="Times New Roman" w:cs="Times New Roman" w:eastAsia="宋体" w:hAnsi="Times New Roman"/>
          <w:sz w:val="24"/>
          <w:szCs w:val="24"/>
          <w:lang w:val="en-GB"/>
        </w:rPr>
        <w:t xml:space="preserve">according </w:t>
      </w:r>
      <w:r>
        <w:rPr>
          <w:rFonts w:ascii="Times New Roman" w:cs="Times New Roman" w:eastAsia="宋体" w:hAnsi="Times New Roman"/>
          <w:sz w:val="24"/>
          <w:szCs w:val="24"/>
          <w:lang w:val="en-GB"/>
        </w:rPr>
        <w:t>to existentialists</w:t>
      </w:r>
      <w:r>
        <w:rPr>
          <w:rFonts w:ascii="Times New Roman" w:cs="Times New Roman" w:eastAsia="宋体" w:hAnsi="Times New Roman"/>
          <w:sz w:val="24"/>
          <w:szCs w:val="24"/>
          <w:lang w:val="en-GB"/>
        </w:rPr>
        <w:t>,</w:t>
      </w:r>
      <w:r>
        <w:rPr>
          <w:rFonts w:ascii="Times New Roman" w:cs="Times New Roman" w:eastAsia="宋体" w:hAnsi="Times New Roman"/>
          <w:sz w:val="24"/>
          <w:szCs w:val="24"/>
          <w:lang w:val="en-GB"/>
        </w:rPr>
        <w:t xml:space="preserve"> </w:t>
      </w:r>
      <w:r>
        <w:rPr>
          <w:rFonts w:ascii="Times New Roman" w:cs="Times New Roman" w:eastAsia="宋体" w:hAnsi="Times New Roman"/>
          <w:sz w:val="24"/>
          <w:szCs w:val="24"/>
          <w:lang w:val="en-GB"/>
        </w:rPr>
        <w:t>are th</w:t>
      </w:r>
      <w:r>
        <w:rPr>
          <w:rFonts w:ascii="Times New Roman" w:cs="Times New Roman" w:eastAsia="宋体" w:hAnsi="Times New Roman"/>
          <w:sz w:val="24"/>
          <w:szCs w:val="24"/>
          <w:lang w:val="en-GB"/>
        </w:rPr>
        <w:t xml:space="preserve">ose actions guided </w:t>
      </w:r>
      <w:r>
        <w:rPr>
          <w:rFonts w:ascii="Times New Roman" w:cs="Times New Roman" w:eastAsia="宋体" w:hAnsi="Times New Roman"/>
          <w:sz w:val="24"/>
          <w:szCs w:val="24"/>
          <w:lang w:val="en-GB"/>
        </w:rPr>
        <w:t xml:space="preserve">by moral good and ones self choice. </w:t>
      </w:r>
    </w:p>
    <w:p>
      <w:pPr>
        <w:pStyle w:val="style0"/>
        <w:numPr>
          <w:ilvl w:val="0"/>
          <w:numId w:val="0"/>
        </w:numPr>
        <w:ind w:left="1350" w:firstLine="0"/>
        <w:contextualSpacing/>
        <w:rPr>
          <w:rFonts w:ascii="Times New Roman" w:cs="Times New Roman" w:eastAsia="宋体" w:hAnsi="Times New Roman"/>
          <w:sz w:val="24"/>
          <w:szCs w:val="24"/>
          <w:lang w:val="en-GB"/>
        </w:rPr>
      </w:pPr>
    </w:p>
    <w:p>
      <w:pPr>
        <w:pStyle w:val="style0"/>
        <w:numPr>
          <w:ilvl w:val="0"/>
          <w:numId w:val="0"/>
        </w:numPr>
        <w:ind w:left="1350" w:firstLine="0"/>
        <w:contextualSpacing/>
        <w:rPr>
          <w:rFonts w:ascii="Times New Roman" w:cs="Times New Roman" w:eastAsia="宋体" w:hAnsi="Times New Roman"/>
          <w:sz w:val="24"/>
          <w:szCs w:val="24"/>
          <w:lang w:val="en-GB"/>
        </w:rPr>
      </w:pPr>
    </w:p>
    <w:p>
      <w:pPr>
        <w:pStyle w:val="style0"/>
        <w:numPr>
          <w:ilvl w:val="0"/>
          <w:numId w:val="0"/>
        </w:numPr>
        <w:ind w:left="1350" w:firstLine="0"/>
        <w:contextualSpacing/>
        <w:rPr>
          <w:rFonts w:ascii="Times New Roman" w:cs="Times New Roman" w:eastAsia="宋体" w:hAnsi="Times New Roman"/>
          <w:sz w:val="24"/>
          <w:szCs w:val="24"/>
        </w:rPr>
      </w:pPr>
    </w:p>
    <w:p>
      <w:pPr>
        <w:pStyle w:val="style0"/>
        <w:rPr>
          <w:rFonts w:ascii="Times New Roman" w:cs="Times New Roman" w:hAnsi="Times New Roman"/>
          <w:sz w:val="24"/>
          <w:szCs w:val="24"/>
        </w:rPr>
      </w:pPr>
    </w:p>
    <w:p>
      <w:pPr>
        <w:pStyle w:val="style0"/>
        <w:ind w:left="36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AFF" w:usb1="C0007841" w:usb2="00000009" w:usb3="00000000" w:csb0="000001FF" w:csb1="00000000"/>
  </w:font>
  <w:font w:name="Calibri">
    <w:altName w:val="Calibri"/>
    <w:panose1 w:val="020f0502020000030204"/>
    <w:charset w:val="00"/>
    <w:family w:val="swiss"/>
    <w:pitch w:val="variable"/>
    <w:sig w:usb0="E00002FF" w:usb1="4000ACFF" w:usb2="00000001" w:usb3="00000000" w:csb0="0000019F" w:csb1="00000000"/>
  </w:font>
  <w:font w:name="Cambria">
    <w:altName w:val="Cambria"/>
    <w:panose1 w:val="02040503050000030204"/>
    <w:charset w:val="00"/>
    <w:family w:val="roman"/>
    <w:pitch w:val="variable"/>
    <w:sig w:usb0="E00002FF" w:usb1="400004FF" w:usb2="00000000" w:usb3="00000000" w:csb0="0000019F" w:csb1="00000000"/>
  </w:font>
  <w:font w:name="宋体">
    <w:altName w:val="Wingdings 2"/>
    <w:panose1 w:val="05020102010000070707"/>
    <w:charset w:val="02"/>
    <w:family w:val="roman"/>
    <w:pitch w:val="default"/>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9EA02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37AC26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A4D4C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0E4001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87CE92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0C1ABB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0596C292"/>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495A6A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5A56EE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B03EAE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B5F400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hybridMultilevel"/>
    <w:tmpl w:val="824AD8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F38A8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43BE2A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E"/>
    <w:multiLevelType w:val="hybridMultilevel"/>
    <w:tmpl w:val="50D0AA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0F"/>
    <w:multiLevelType w:val="hybridMultilevel"/>
    <w:tmpl w:val="ECA284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0"/>
    <w:multiLevelType w:val="hybridMultilevel"/>
    <w:tmpl w:val="226E3B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1"/>
    <w:multiLevelType w:val="hybridMultilevel"/>
    <w:tmpl w:val="5BEE39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2"/>
    <w:multiLevelType w:val="hybridMultilevel"/>
    <w:tmpl w:val="4F9229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E46E15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4"/>
    <w:multiLevelType w:val="hybridMultilevel"/>
    <w:tmpl w:val="3B1E66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5"/>
    <w:multiLevelType w:val="hybridMultilevel"/>
    <w:tmpl w:val="6FDE2F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6"/>
    <w:multiLevelType w:val="hybridMultilevel"/>
    <w:tmpl w:val="A0FEC6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7"/>
    <w:multiLevelType w:val="hybridMultilevel"/>
    <w:tmpl w:val="B1F8E6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8"/>
    <w:multiLevelType w:val="hybridMultilevel"/>
    <w:tmpl w:val="2FAC1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3"/>
  </w:num>
  <w:num w:numId="3">
    <w:abstractNumId w:val="4"/>
  </w:num>
  <w:num w:numId="4">
    <w:abstractNumId w:val="10"/>
  </w:num>
  <w:num w:numId="5">
    <w:abstractNumId w:val="3"/>
  </w:num>
  <w:num w:numId="6">
    <w:abstractNumId w:val="9"/>
  </w:num>
  <w:num w:numId="7">
    <w:abstractNumId w:val="1"/>
  </w:num>
  <w:num w:numId="8">
    <w:abstractNumId w:val="20"/>
  </w:num>
  <w:num w:numId="9">
    <w:abstractNumId w:val="14"/>
  </w:num>
  <w:num w:numId="10">
    <w:abstractNumId w:val="12"/>
  </w:num>
  <w:num w:numId="11">
    <w:abstractNumId w:val="19"/>
  </w:num>
  <w:num w:numId="12">
    <w:abstractNumId w:val="16"/>
  </w:num>
  <w:num w:numId="13">
    <w:abstractNumId w:val="7"/>
  </w:num>
  <w:num w:numId="14">
    <w:abstractNumId w:val="22"/>
  </w:num>
  <w:num w:numId="15">
    <w:abstractNumId w:val="6"/>
  </w:num>
  <w:num w:numId="16">
    <w:abstractNumId w:val="8"/>
  </w:num>
  <w:num w:numId="17">
    <w:abstractNumId w:val="11"/>
  </w:num>
  <w:num w:numId="18">
    <w:abstractNumId w:val="5"/>
  </w:num>
  <w:num w:numId="19">
    <w:abstractNumId w:val="23"/>
  </w:num>
  <w:num w:numId="20">
    <w:abstractNumId w:val="15"/>
  </w:num>
  <w:num w:numId="21">
    <w:abstractNumId w:val="17"/>
  </w:num>
  <w:num w:numId="22">
    <w:abstractNumId w:val="21"/>
  </w:num>
  <w:num w:numId="23">
    <w:abstractNumId w:val="24"/>
  </w:num>
  <w:num w:numId="24">
    <w:abstractNumId w:val="2"/>
  </w:num>
  <w:num w:numId="25">
    <w:abstractNumId w:val="1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Words>1962</Words>
  <Pages>5</Pages>
  <Characters>9747</Characters>
  <Application>WPS Office</Application>
  <DocSecurity>0</DocSecurity>
  <Paragraphs>149</Paragraphs>
  <ScaleCrop>false</ScaleCrop>
  <Company>Brookhaven College</Company>
  <LinksUpToDate>false</LinksUpToDate>
  <CharactersWithSpaces>11620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2015-12-03T15:17:00Z</dcterms:created>
  <dc:creator>Thomas Cross</dc:creator>
  <lastModifiedBy>SM-T285</lastModifiedBy>
  <dcterms:modified xsi:type="dcterms:W3CDTF">2020-05-09T06:35:23Z</dcterms:modified>
  <revision>27</revision>
</coreProperties>
</file>

<file path=docProps/custom.xml><?xml version="1.0" encoding="utf-8"?>
<Properties xmlns="http://schemas.openxmlformats.org/officeDocument/2006/custom-properties" xmlns:vt="http://schemas.openxmlformats.org/officeDocument/2006/docPropsVTypes"/>
</file>